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28F" w:rsidRDefault="00B6428F" w:rsidP="00640B28">
      <w:pPr>
        <w:ind w:firstLine="284"/>
        <w:contextualSpacing/>
        <w:jc w:val="center"/>
        <w:rPr>
          <w:rFonts w:ascii="Times New Roman" w:hAnsi="Times New Roman" w:cs="Times New Roman"/>
          <w:b/>
          <w:sz w:val="24"/>
          <w:szCs w:val="24"/>
        </w:rPr>
      </w:pPr>
      <w:bookmarkStart w:id="0" w:name="_GoBack"/>
      <w:r>
        <w:rPr>
          <w:rFonts w:ascii="Times New Roman" w:eastAsiaTheme="minorHAnsi" w:hAnsi="Times New Roman" w:cs="Times New Roman"/>
          <w:noProof/>
          <w:sz w:val="24"/>
          <w:szCs w:val="24"/>
          <w:lang w:eastAsia="ru-RU"/>
        </w:rPr>
        <w:drawing>
          <wp:inline distT="0" distB="0" distL="0" distR="0">
            <wp:extent cx="6475228" cy="9537405"/>
            <wp:effectExtent l="0" t="0" r="0" b="0"/>
            <wp:docPr id="1" name="Рисунок 1" descr="C:\Users\User\Desktop\программа.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ограмма.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79540" cy="9543756"/>
                    </a:xfrm>
                    <a:prstGeom prst="rect">
                      <a:avLst/>
                    </a:prstGeom>
                    <a:noFill/>
                    <a:ln>
                      <a:noFill/>
                    </a:ln>
                  </pic:spPr>
                </pic:pic>
              </a:graphicData>
            </a:graphic>
          </wp:inline>
        </w:drawing>
      </w:r>
      <w:bookmarkEnd w:id="0"/>
    </w:p>
    <w:p w:rsidR="001977FF" w:rsidRDefault="001977FF" w:rsidP="00640B28">
      <w:pPr>
        <w:ind w:firstLine="284"/>
        <w:contextualSpacing/>
        <w:jc w:val="center"/>
        <w:rPr>
          <w:rFonts w:ascii="Times New Roman" w:hAnsi="Times New Roman" w:cs="Times New Roman"/>
          <w:b/>
          <w:sz w:val="24"/>
          <w:szCs w:val="24"/>
        </w:rPr>
      </w:pPr>
      <w:r w:rsidRPr="00612B01">
        <w:rPr>
          <w:rFonts w:ascii="Times New Roman" w:hAnsi="Times New Roman" w:cs="Times New Roman"/>
          <w:b/>
          <w:sz w:val="24"/>
          <w:szCs w:val="24"/>
        </w:rPr>
        <w:lastRenderedPageBreak/>
        <w:t>СОДЕРЖАНИЕ</w:t>
      </w:r>
    </w:p>
    <w:sdt>
      <w:sdtPr>
        <w:rPr>
          <w:rFonts w:ascii="Times New Roman" w:eastAsia="Calibri" w:hAnsi="Times New Roman" w:cs="Times New Roman"/>
          <w:b w:val="0"/>
          <w:bCs w:val="0"/>
          <w:color w:val="auto"/>
          <w:sz w:val="24"/>
          <w:szCs w:val="24"/>
          <w:lang w:eastAsia="en-US"/>
        </w:rPr>
        <w:id w:val="334194487"/>
        <w:docPartObj>
          <w:docPartGallery w:val="Table of Contents"/>
          <w:docPartUnique/>
        </w:docPartObj>
      </w:sdtPr>
      <w:sdtEndPr/>
      <w:sdtContent>
        <w:p w:rsidR="00182504" w:rsidRPr="00182504" w:rsidRDefault="00182504" w:rsidP="00182504">
          <w:pPr>
            <w:pStyle w:val="ab"/>
            <w:spacing w:before="0" w:line="240" w:lineRule="auto"/>
            <w:contextualSpacing/>
            <w:jc w:val="both"/>
            <w:rPr>
              <w:rFonts w:ascii="Times New Roman" w:hAnsi="Times New Roman" w:cs="Times New Roman"/>
              <w:sz w:val="24"/>
              <w:szCs w:val="24"/>
            </w:rPr>
          </w:pPr>
        </w:p>
        <w:p w:rsidR="00182504" w:rsidRPr="00182504" w:rsidRDefault="00A751E1"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r w:rsidRPr="00182504">
            <w:rPr>
              <w:rFonts w:ascii="Times New Roman" w:hAnsi="Times New Roman" w:cs="Times New Roman"/>
              <w:sz w:val="24"/>
              <w:szCs w:val="24"/>
            </w:rPr>
            <w:fldChar w:fldCharType="begin"/>
          </w:r>
          <w:r w:rsidR="00182504" w:rsidRPr="00182504">
            <w:rPr>
              <w:rFonts w:ascii="Times New Roman" w:hAnsi="Times New Roman" w:cs="Times New Roman"/>
              <w:sz w:val="24"/>
              <w:szCs w:val="24"/>
            </w:rPr>
            <w:instrText xml:space="preserve"> TOC \o "1-3" \h \z \u </w:instrText>
          </w:r>
          <w:r w:rsidRPr="00182504">
            <w:rPr>
              <w:rFonts w:ascii="Times New Roman" w:hAnsi="Times New Roman" w:cs="Times New Roman"/>
              <w:sz w:val="24"/>
              <w:szCs w:val="24"/>
            </w:rPr>
            <w:fldChar w:fldCharType="separate"/>
          </w:r>
          <w:hyperlink w:anchor="_Toc137325127" w:history="1">
            <w:r w:rsidR="00182504" w:rsidRPr="00182504">
              <w:rPr>
                <w:rStyle w:val="ac"/>
                <w:rFonts w:ascii="Times New Roman" w:hAnsi="Times New Roman" w:cs="Times New Roman"/>
                <w:noProof/>
                <w:sz w:val="24"/>
                <w:szCs w:val="24"/>
              </w:rPr>
              <w:t>ЦЕЛЕВОЙ РАЗДЕЛ</w:t>
            </w:r>
            <w:r w:rsidR="00182504" w:rsidRPr="00182504">
              <w:rPr>
                <w:rFonts w:ascii="Times New Roman" w:hAnsi="Times New Roman" w:cs="Times New Roman"/>
                <w:noProof/>
                <w:webHidden/>
                <w:sz w:val="24"/>
                <w:szCs w:val="24"/>
              </w:rPr>
              <w:tab/>
            </w:r>
            <w:r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_Toc137325127 \h </w:instrText>
            </w:r>
            <w:r w:rsidRPr="00182504">
              <w:rPr>
                <w:rFonts w:ascii="Times New Roman" w:hAnsi="Times New Roman" w:cs="Times New Roman"/>
                <w:noProof/>
                <w:webHidden/>
                <w:sz w:val="24"/>
                <w:szCs w:val="24"/>
              </w:rPr>
            </w:r>
            <w:r w:rsidRPr="00182504">
              <w:rPr>
                <w:rFonts w:ascii="Times New Roman" w:hAnsi="Times New Roman" w:cs="Times New Roman"/>
                <w:noProof/>
                <w:webHidden/>
                <w:sz w:val="24"/>
                <w:szCs w:val="24"/>
              </w:rPr>
              <w:fldChar w:fldCharType="separate"/>
            </w:r>
            <w:r w:rsidR="00B6428F">
              <w:rPr>
                <w:rFonts w:ascii="Times New Roman" w:hAnsi="Times New Roman" w:cs="Times New Roman"/>
                <w:noProof/>
                <w:webHidden/>
                <w:sz w:val="24"/>
                <w:szCs w:val="24"/>
              </w:rPr>
              <w:t>3</w:t>
            </w:r>
            <w:r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28" w:history="1">
            <w:r w:rsidR="00182504" w:rsidRPr="00182504">
              <w:rPr>
                <w:rStyle w:val="ac"/>
                <w:rFonts w:ascii="Times New Roman" w:hAnsi="Times New Roman" w:cs="Times New Roman"/>
                <w:noProof/>
                <w:sz w:val="24"/>
                <w:szCs w:val="24"/>
              </w:rPr>
              <w:t>1.1. Пояснительная записка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_Toc137325128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29" w:history="1">
            <w:r w:rsidR="00182504" w:rsidRPr="00182504">
              <w:rPr>
                <w:rStyle w:val="ac"/>
                <w:rFonts w:ascii="Times New Roman" w:hAnsi="Times New Roman" w:cs="Times New Roman"/>
                <w:noProof/>
                <w:sz w:val="24"/>
                <w:szCs w:val="24"/>
              </w:rPr>
              <w:t>Принципы и подходы к формированию рабочей программы</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_Toc137325129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0" w:history="1">
            <w:r w:rsidR="00182504" w:rsidRPr="00182504">
              <w:rPr>
                <w:rStyle w:val="ac"/>
                <w:rFonts w:ascii="Times New Roman" w:hAnsi="Times New Roman" w:cs="Times New Roman"/>
                <w:noProof/>
                <w:sz w:val="24"/>
                <w:szCs w:val="24"/>
              </w:rPr>
              <w:t>Нормативно-правовые документы</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_Toc137325130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1" w:history="1">
            <w:r w:rsidR="00182504" w:rsidRPr="00182504">
              <w:rPr>
                <w:rStyle w:val="ac"/>
                <w:rFonts w:ascii="Times New Roman" w:hAnsi="Times New Roman" w:cs="Times New Roman"/>
                <w:noProof/>
                <w:sz w:val="24"/>
                <w:szCs w:val="24"/>
              </w:rPr>
              <w:t>Характеристика детей и групп ДОО</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_Toc137325131 \h </w:instrText>
            </w:r>
            <w:r w:rsidR="00A751E1" w:rsidRPr="00182504">
              <w:rPr>
                <w:rFonts w:ascii="Times New Roman" w:hAnsi="Times New Roman" w:cs="Times New Roman"/>
                <w:noProof/>
                <w:webHidden/>
                <w:sz w:val="24"/>
                <w:szCs w:val="24"/>
              </w:rPr>
              <w:fldChar w:fldCharType="separate"/>
            </w:r>
            <w:r>
              <w:rPr>
                <w:rFonts w:ascii="Times New Roman" w:hAnsi="Times New Roman" w:cs="Times New Roman"/>
                <w:b/>
                <w:bCs/>
                <w:noProof/>
                <w:webHidden/>
                <w:sz w:val="24"/>
                <w:szCs w:val="24"/>
              </w:rPr>
              <w:t>Ошибка! Закладка не определена.</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2" w:history="1">
            <w:r w:rsidR="00182504" w:rsidRPr="00182504">
              <w:rPr>
                <w:rStyle w:val="ac"/>
                <w:rFonts w:ascii="Times New Roman" w:hAnsi="Times New Roman" w:cs="Times New Roman"/>
                <w:noProof/>
                <w:sz w:val="24"/>
                <w:szCs w:val="24"/>
              </w:rPr>
              <w:t>1.2. Планируемые результаты освоения рабочей программы</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_Toc137325132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3" w:history="1">
            <w:r w:rsidR="00182504" w:rsidRPr="00182504">
              <w:rPr>
                <w:rStyle w:val="ac"/>
                <w:rFonts w:ascii="Times New Roman" w:hAnsi="Times New Roman" w:cs="Times New Roman"/>
                <w:noProof/>
                <w:sz w:val="24"/>
                <w:szCs w:val="24"/>
              </w:rPr>
              <w:t>1.3. Система педагогической диагностики (мониторинга) достижения детьми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_Toc137325133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4" w:history="1">
            <w:r w:rsidR="00182504" w:rsidRPr="00182504">
              <w:rPr>
                <w:rStyle w:val="ac"/>
                <w:rFonts w:ascii="Times New Roman" w:hAnsi="Times New Roman" w:cs="Times New Roman"/>
                <w:noProof/>
                <w:sz w:val="24"/>
                <w:szCs w:val="24"/>
              </w:rPr>
              <w:t>1.4. Характеристика возрастных особенностей детей</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_Toc137325134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5" w:history="1">
            <w:r w:rsidR="00182504" w:rsidRPr="00182504">
              <w:rPr>
                <w:rStyle w:val="ac"/>
                <w:rFonts w:ascii="Times New Roman" w:hAnsi="Times New Roman" w:cs="Times New Roman"/>
                <w:noProof/>
                <w:sz w:val="24"/>
                <w:szCs w:val="24"/>
              </w:rPr>
              <w:t>Ранний возраст (от одного года до трех лет)</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_Toc137325135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6" w:history="1">
            <w:r w:rsidR="00182504" w:rsidRPr="00182504">
              <w:rPr>
                <w:rStyle w:val="ac"/>
                <w:rFonts w:ascii="Times New Roman" w:hAnsi="Times New Roman" w:cs="Times New Roman"/>
                <w:noProof/>
                <w:sz w:val="24"/>
                <w:szCs w:val="24"/>
              </w:rPr>
              <w:t>Вторая группа детей раннего возраста (второй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_Toc137325136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7" w:history="1">
            <w:r w:rsidR="00182504" w:rsidRPr="00182504">
              <w:rPr>
                <w:rStyle w:val="ac"/>
                <w:rFonts w:ascii="Times New Roman" w:hAnsi="Times New Roman" w:cs="Times New Roman"/>
                <w:noProof/>
                <w:sz w:val="24"/>
                <w:szCs w:val="24"/>
              </w:rPr>
              <w:t>Первая младшая группа (третий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_Toc137325137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8" w:history="1">
            <w:r w:rsidR="00182504" w:rsidRPr="00182504">
              <w:rPr>
                <w:rStyle w:val="ac"/>
                <w:rFonts w:ascii="Times New Roman" w:hAnsi="Times New Roman" w:cs="Times New Roman"/>
                <w:noProof/>
                <w:sz w:val="24"/>
                <w:szCs w:val="24"/>
              </w:rPr>
              <w:t>Дошкольный возраст (от трех до семи лет)</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_Toc137325138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39" w:history="1">
            <w:r w:rsidR="00182504" w:rsidRPr="00182504">
              <w:rPr>
                <w:rStyle w:val="ac"/>
                <w:rFonts w:ascii="Times New Roman" w:hAnsi="Times New Roman" w:cs="Times New Roman"/>
                <w:noProof/>
                <w:sz w:val="24"/>
                <w:szCs w:val="24"/>
              </w:rPr>
              <w:t>Вторая младшая группа (четвертый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_Toc137325139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10</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0" w:history="1">
            <w:r w:rsidR="00182504" w:rsidRPr="00182504">
              <w:rPr>
                <w:rStyle w:val="ac"/>
                <w:rFonts w:ascii="Times New Roman" w:hAnsi="Times New Roman" w:cs="Times New Roman"/>
                <w:noProof/>
                <w:sz w:val="24"/>
                <w:szCs w:val="24"/>
              </w:rPr>
              <w:t>Средняя группа (пятый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_Toc137325140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12</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1" w:history="1">
            <w:r w:rsidR="00182504" w:rsidRPr="00182504">
              <w:rPr>
                <w:rStyle w:val="ac"/>
                <w:rFonts w:ascii="Times New Roman" w:hAnsi="Times New Roman" w:cs="Times New Roman"/>
                <w:noProof/>
                <w:sz w:val="24"/>
                <w:szCs w:val="24"/>
              </w:rPr>
              <w:t>Старшая группа (шестой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_Toc137325141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2" w:history="1">
            <w:r w:rsidR="00182504" w:rsidRPr="00182504">
              <w:rPr>
                <w:rStyle w:val="ac"/>
                <w:rFonts w:ascii="Times New Roman" w:hAnsi="Times New Roman" w:cs="Times New Roman"/>
                <w:noProof/>
                <w:sz w:val="24"/>
                <w:szCs w:val="24"/>
              </w:rPr>
              <w:t>Подготовительная к школе группа (седьмой год жизни)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_Toc137325142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14</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3" w:history="1">
            <w:r w:rsidR="00182504" w:rsidRPr="00182504">
              <w:rPr>
                <w:rStyle w:val="ac"/>
                <w:rFonts w:ascii="Times New Roman" w:hAnsi="Times New Roman" w:cs="Times New Roman"/>
                <w:noProof/>
                <w:sz w:val="24"/>
                <w:szCs w:val="24"/>
              </w:rPr>
              <w:t>2. СОДЕРЖАТЕЛЬНЫЙ РАЗДЕЛ</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_Toc137325143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4" w:history="1">
            <w:r w:rsidR="00182504" w:rsidRPr="00182504">
              <w:rPr>
                <w:rStyle w:val="ac"/>
                <w:rFonts w:ascii="Times New Roman" w:hAnsi="Times New Roman" w:cs="Times New Roman"/>
                <w:noProof/>
                <w:sz w:val="24"/>
                <w:szCs w:val="24"/>
              </w:rPr>
              <w:t>2.1. Содержание образовательной деятельности Художественно-эстетическое развитие (музыка)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_Toc137325144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17</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5" w:history="1">
            <w:r w:rsidR="00182504" w:rsidRPr="00182504">
              <w:rPr>
                <w:rStyle w:val="ac"/>
                <w:rFonts w:ascii="Times New Roman" w:hAnsi="Times New Roman" w:cs="Times New Roman"/>
                <w:noProof/>
                <w:sz w:val="24"/>
                <w:szCs w:val="24"/>
              </w:rPr>
              <w:t>2.2. Интеграция с другими образовательными областями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_Toc137325145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6" w:history="1">
            <w:r w:rsidR="00182504" w:rsidRPr="00182504">
              <w:rPr>
                <w:rStyle w:val="ac"/>
                <w:rFonts w:ascii="Times New Roman" w:hAnsi="Times New Roman" w:cs="Times New Roman"/>
                <w:noProof/>
                <w:sz w:val="24"/>
                <w:szCs w:val="24"/>
              </w:rPr>
              <w:t>Первая младшая группа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_Toc137325146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7" w:history="1">
            <w:r w:rsidR="00182504" w:rsidRPr="00182504">
              <w:rPr>
                <w:rStyle w:val="ac"/>
                <w:rFonts w:ascii="Times New Roman" w:hAnsi="Times New Roman" w:cs="Times New Roman"/>
                <w:noProof/>
                <w:sz w:val="24"/>
                <w:szCs w:val="24"/>
              </w:rPr>
              <w:t>Вторая младшая группа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_Toc137325147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26</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8" w:history="1">
            <w:r w:rsidR="00182504" w:rsidRPr="00182504">
              <w:rPr>
                <w:rStyle w:val="ac"/>
                <w:rFonts w:ascii="Times New Roman" w:hAnsi="Times New Roman" w:cs="Times New Roman"/>
                <w:noProof/>
                <w:sz w:val="24"/>
                <w:szCs w:val="24"/>
              </w:rPr>
              <w:t>Средняя группа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_Toc137325148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49" w:history="1">
            <w:r w:rsidR="00182504" w:rsidRPr="00182504">
              <w:rPr>
                <w:rStyle w:val="ac"/>
                <w:rFonts w:ascii="Times New Roman" w:hAnsi="Times New Roman" w:cs="Times New Roman"/>
                <w:noProof/>
                <w:sz w:val="24"/>
                <w:szCs w:val="24"/>
              </w:rPr>
              <w:t>Старшая группа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_Toc137325149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0" w:history="1">
            <w:r w:rsidR="00182504" w:rsidRPr="00182504">
              <w:rPr>
                <w:rStyle w:val="ac"/>
                <w:rFonts w:ascii="Times New Roman" w:hAnsi="Times New Roman" w:cs="Times New Roman"/>
                <w:noProof/>
                <w:sz w:val="24"/>
                <w:szCs w:val="24"/>
              </w:rPr>
              <w:t>Подготовительная группа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_Toc137325150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29</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1" w:history="1">
            <w:r w:rsidR="00182504" w:rsidRPr="00182504">
              <w:rPr>
                <w:rStyle w:val="ac"/>
                <w:rFonts w:ascii="Times New Roman" w:hAnsi="Times New Roman" w:cs="Times New Roman"/>
                <w:noProof/>
                <w:sz w:val="24"/>
                <w:szCs w:val="24"/>
              </w:rPr>
              <w:t>2.3. Формы организации музыкальной деятельности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_Toc137325151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30</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2" w:history="1">
            <w:r w:rsidR="00182504" w:rsidRPr="00182504">
              <w:rPr>
                <w:rStyle w:val="ac"/>
                <w:rFonts w:ascii="Times New Roman" w:hAnsi="Times New Roman" w:cs="Times New Roman"/>
                <w:noProof/>
                <w:sz w:val="24"/>
                <w:szCs w:val="24"/>
              </w:rPr>
              <w:t>2.4. Перспективное (ежемесячное) планирование музыкально-образовательной деятельности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_Toc137325152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3" w:history="1">
            <w:r w:rsidR="00182504" w:rsidRPr="00182504">
              <w:rPr>
                <w:rStyle w:val="ac"/>
                <w:rFonts w:ascii="Times New Roman" w:hAnsi="Times New Roman" w:cs="Times New Roman"/>
                <w:noProof/>
                <w:sz w:val="24"/>
                <w:szCs w:val="24"/>
              </w:rPr>
              <w:t>Первая младшая группа (2-3 года)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_Toc137325153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32</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4" w:history="1">
            <w:r w:rsidR="00182504" w:rsidRPr="00182504">
              <w:rPr>
                <w:rStyle w:val="ac"/>
                <w:rFonts w:ascii="Times New Roman" w:hAnsi="Times New Roman" w:cs="Times New Roman"/>
                <w:noProof/>
                <w:sz w:val="24"/>
                <w:szCs w:val="24"/>
              </w:rPr>
              <w:t>Вторая младшая группа (3-4 года)</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_Toc137325154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48</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5" w:history="1">
            <w:r w:rsidR="00182504" w:rsidRPr="00182504">
              <w:rPr>
                <w:rStyle w:val="ac"/>
                <w:rFonts w:ascii="Times New Roman" w:hAnsi="Times New Roman" w:cs="Times New Roman"/>
                <w:noProof/>
                <w:sz w:val="24"/>
                <w:szCs w:val="24"/>
              </w:rPr>
              <w:t>Средняя группа (4-5 лет)</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_Toc137325155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61</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6" w:history="1">
            <w:r w:rsidR="00182504" w:rsidRPr="00182504">
              <w:rPr>
                <w:rStyle w:val="ac"/>
                <w:rFonts w:ascii="Times New Roman" w:hAnsi="Times New Roman" w:cs="Times New Roman"/>
                <w:noProof/>
                <w:sz w:val="24"/>
                <w:szCs w:val="24"/>
              </w:rPr>
              <w:t>Старшая группа (5-6 лет)</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_Toc137325156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78</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7" w:history="1">
            <w:r w:rsidR="00182504" w:rsidRPr="00182504">
              <w:rPr>
                <w:rStyle w:val="ac"/>
                <w:rFonts w:ascii="Times New Roman" w:hAnsi="Times New Roman" w:cs="Times New Roman"/>
                <w:noProof/>
                <w:sz w:val="24"/>
                <w:szCs w:val="24"/>
              </w:rPr>
              <w:t>Подготовительная группа (6-7 лет)</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_Toc137325157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95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8" w:history="1">
            <w:r w:rsidR="00182504" w:rsidRPr="00182504">
              <w:rPr>
                <w:rStyle w:val="ac"/>
                <w:rFonts w:ascii="Times New Roman" w:hAnsi="Times New Roman" w:cs="Times New Roman"/>
                <w:noProof/>
                <w:sz w:val="24"/>
                <w:szCs w:val="24"/>
              </w:rPr>
              <w:t>2.5. Формы взаимодействия с родителями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_Toc137325158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59" w:history="1">
            <w:r w:rsidR="00182504" w:rsidRPr="00182504">
              <w:rPr>
                <w:rStyle w:val="ac"/>
                <w:rFonts w:ascii="Times New Roman" w:hAnsi="Times New Roman" w:cs="Times New Roman"/>
                <w:noProof/>
                <w:sz w:val="24"/>
                <w:szCs w:val="24"/>
              </w:rPr>
              <w:t>2.6. Часть программы, формируемая участниками образовательных отношений</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_Toc137325159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112</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0" w:history="1">
            <w:r w:rsidR="00182504" w:rsidRPr="00182504">
              <w:rPr>
                <w:rStyle w:val="ac"/>
                <w:rFonts w:ascii="Times New Roman" w:hAnsi="Times New Roman" w:cs="Times New Roman"/>
                <w:noProof/>
                <w:sz w:val="24"/>
                <w:szCs w:val="24"/>
              </w:rPr>
              <w:t>3. ОРГАНИЗАЦИОННЫЙ РАЗДЕЛ</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_Toc137325160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1" w:history="1">
            <w:r w:rsidR="00182504" w:rsidRPr="00182504">
              <w:rPr>
                <w:rStyle w:val="ac"/>
                <w:rFonts w:ascii="Times New Roman" w:hAnsi="Times New Roman" w:cs="Times New Roman"/>
                <w:noProof/>
                <w:sz w:val="24"/>
                <w:szCs w:val="24"/>
              </w:rPr>
              <w:t>3.1. Организация развивающей предметно-пространственной среды</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_Toc137325161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2" w:history="1">
            <w:r w:rsidR="00182504" w:rsidRPr="00182504">
              <w:rPr>
                <w:rStyle w:val="ac"/>
                <w:rFonts w:ascii="Times New Roman" w:hAnsi="Times New Roman" w:cs="Times New Roman"/>
                <w:noProof/>
                <w:sz w:val="24"/>
                <w:szCs w:val="24"/>
              </w:rPr>
              <w:t>3.2. Комплекс методического обеспечения музыкального образовательного процесса по видам музыкальной деятельности</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_Toc137325162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113</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3" w:history="1">
            <w:r w:rsidR="00182504" w:rsidRPr="00182504">
              <w:rPr>
                <w:rStyle w:val="ac"/>
                <w:rFonts w:ascii="Times New Roman" w:hAnsi="Times New Roman" w:cs="Times New Roman"/>
                <w:noProof/>
                <w:sz w:val="24"/>
                <w:szCs w:val="24"/>
              </w:rPr>
              <w:t>3.3.Материально-техническое оснащение программы</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_Toc137325163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114</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4" w:history="1">
            <w:r w:rsidR="00182504" w:rsidRPr="00182504">
              <w:rPr>
                <w:rStyle w:val="ac"/>
                <w:rFonts w:ascii="Times New Roman" w:hAnsi="Times New Roman" w:cs="Times New Roman"/>
                <w:noProof/>
                <w:sz w:val="24"/>
                <w:szCs w:val="24"/>
              </w:rPr>
              <w:t>ПРИЛОЖЕНИЯ</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_Toc137325164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5" w:history="1">
            <w:r w:rsidR="00182504" w:rsidRPr="00182504">
              <w:rPr>
                <w:rStyle w:val="ac"/>
                <w:rFonts w:ascii="Times New Roman" w:hAnsi="Times New Roman" w:cs="Times New Roman"/>
                <w:noProof/>
                <w:sz w:val="24"/>
                <w:szCs w:val="24"/>
              </w:rPr>
              <w:t>Примерный перечень основных государственных и народных праздников, памятных дат в календарном плане воспитательной работы в ДОО</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_Toc137325165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115</w:t>
            </w:r>
            <w:r w:rsidR="00A751E1" w:rsidRPr="00182504">
              <w:rPr>
                <w:rFonts w:ascii="Times New Roman" w:hAnsi="Times New Roman" w:cs="Times New Roman"/>
                <w:noProof/>
                <w:webHidden/>
                <w:sz w:val="24"/>
                <w:szCs w:val="24"/>
              </w:rPr>
              <w:fldChar w:fldCharType="end"/>
            </w:r>
          </w:hyperlink>
        </w:p>
        <w:p w:rsidR="00182504" w:rsidRPr="00182504" w:rsidRDefault="00B6428F" w:rsidP="00182504">
          <w:pPr>
            <w:pStyle w:val="31"/>
            <w:tabs>
              <w:tab w:val="right" w:leader="dot" w:pos="10194"/>
            </w:tabs>
            <w:spacing w:after="0"/>
            <w:ind w:left="0" w:firstLine="0"/>
            <w:contextualSpacing/>
            <w:rPr>
              <w:rFonts w:ascii="Times New Roman" w:eastAsiaTheme="minorEastAsia" w:hAnsi="Times New Roman" w:cs="Times New Roman"/>
              <w:noProof/>
              <w:sz w:val="24"/>
              <w:szCs w:val="24"/>
              <w:lang w:eastAsia="ru-RU"/>
            </w:rPr>
          </w:pPr>
          <w:hyperlink w:anchor="_Toc137325166" w:history="1">
            <w:r w:rsidR="00182504" w:rsidRPr="00182504">
              <w:rPr>
                <w:rStyle w:val="ac"/>
                <w:rFonts w:ascii="Times New Roman" w:hAnsi="Times New Roman" w:cs="Times New Roman"/>
                <w:noProof/>
                <w:sz w:val="24"/>
                <w:szCs w:val="24"/>
              </w:rPr>
              <w:t>Перечень музыкальных произведений</w:t>
            </w:r>
            <w:r w:rsidR="00182504" w:rsidRPr="00182504">
              <w:rPr>
                <w:rFonts w:ascii="Times New Roman" w:hAnsi="Times New Roman" w:cs="Times New Roman"/>
                <w:noProof/>
                <w:webHidden/>
                <w:sz w:val="24"/>
                <w:szCs w:val="24"/>
              </w:rPr>
              <w:tab/>
            </w:r>
            <w:r w:rsidR="00A751E1" w:rsidRPr="00182504">
              <w:rPr>
                <w:rFonts w:ascii="Times New Roman" w:hAnsi="Times New Roman" w:cs="Times New Roman"/>
                <w:noProof/>
                <w:webHidden/>
                <w:sz w:val="24"/>
                <w:szCs w:val="24"/>
              </w:rPr>
              <w:fldChar w:fldCharType="begin"/>
            </w:r>
            <w:r w:rsidR="00182504" w:rsidRPr="00182504">
              <w:rPr>
                <w:rFonts w:ascii="Times New Roman" w:hAnsi="Times New Roman" w:cs="Times New Roman"/>
                <w:noProof/>
                <w:webHidden/>
                <w:sz w:val="24"/>
                <w:szCs w:val="24"/>
              </w:rPr>
              <w:instrText xml:space="preserve"> PAGEREF _Toc137325166 \h </w:instrText>
            </w:r>
            <w:r w:rsidR="00A751E1" w:rsidRPr="00182504">
              <w:rPr>
                <w:rFonts w:ascii="Times New Roman" w:hAnsi="Times New Roman" w:cs="Times New Roman"/>
                <w:noProof/>
                <w:webHidden/>
                <w:sz w:val="24"/>
                <w:szCs w:val="24"/>
              </w:rPr>
            </w:r>
            <w:r w:rsidR="00A751E1" w:rsidRPr="0018250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116</w:t>
            </w:r>
            <w:r w:rsidR="00A751E1" w:rsidRPr="00182504">
              <w:rPr>
                <w:rFonts w:ascii="Times New Roman" w:hAnsi="Times New Roman" w:cs="Times New Roman"/>
                <w:noProof/>
                <w:webHidden/>
                <w:sz w:val="24"/>
                <w:szCs w:val="24"/>
              </w:rPr>
              <w:fldChar w:fldCharType="end"/>
            </w:r>
          </w:hyperlink>
        </w:p>
        <w:p w:rsidR="00182504" w:rsidRPr="00182504" w:rsidRDefault="00A751E1" w:rsidP="00182504">
          <w:pPr>
            <w:ind w:firstLine="0"/>
            <w:contextualSpacing/>
            <w:rPr>
              <w:rFonts w:ascii="Times New Roman" w:hAnsi="Times New Roman" w:cs="Times New Roman"/>
              <w:sz w:val="24"/>
              <w:szCs w:val="24"/>
            </w:rPr>
          </w:pPr>
          <w:r w:rsidRPr="00182504">
            <w:rPr>
              <w:rFonts w:ascii="Times New Roman" w:hAnsi="Times New Roman" w:cs="Times New Roman"/>
              <w:b/>
              <w:bCs/>
              <w:sz w:val="24"/>
              <w:szCs w:val="24"/>
            </w:rPr>
            <w:fldChar w:fldCharType="end"/>
          </w:r>
        </w:p>
      </w:sdtContent>
    </w:sdt>
    <w:p w:rsidR="00612B01" w:rsidRDefault="00612B01" w:rsidP="00612B01">
      <w:pPr>
        <w:ind w:firstLine="284"/>
        <w:contextualSpacing/>
        <w:jc w:val="center"/>
        <w:rPr>
          <w:rFonts w:ascii="Times New Roman" w:hAnsi="Times New Roman" w:cs="Times New Roman"/>
          <w:b/>
          <w:sz w:val="24"/>
          <w:szCs w:val="24"/>
        </w:rPr>
      </w:pPr>
    </w:p>
    <w:p w:rsidR="00612B01" w:rsidRDefault="00612B01" w:rsidP="00612B01">
      <w:pPr>
        <w:ind w:firstLine="284"/>
        <w:contextualSpacing/>
        <w:jc w:val="center"/>
        <w:rPr>
          <w:rFonts w:ascii="Times New Roman" w:hAnsi="Times New Roman" w:cs="Times New Roman"/>
          <w:b/>
          <w:sz w:val="24"/>
          <w:szCs w:val="24"/>
        </w:rPr>
      </w:pPr>
    </w:p>
    <w:p w:rsidR="00612B01" w:rsidRPr="00612B01" w:rsidRDefault="00612B01" w:rsidP="00612B01">
      <w:pPr>
        <w:ind w:firstLine="284"/>
        <w:contextualSpacing/>
        <w:jc w:val="center"/>
        <w:rPr>
          <w:rFonts w:ascii="Times New Roman" w:hAnsi="Times New Roman" w:cs="Times New Roman"/>
          <w:b/>
          <w:sz w:val="24"/>
          <w:szCs w:val="24"/>
        </w:rPr>
      </w:pPr>
    </w:p>
    <w:p w:rsidR="00612B01" w:rsidRDefault="00612B01">
      <w:pPr>
        <w:overflowPunct/>
        <w:autoSpaceDE/>
        <w:autoSpaceDN/>
        <w:adjustRightInd/>
        <w:spacing w:after="200" w:line="276" w:lineRule="auto"/>
        <w:ind w:firstLine="0"/>
        <w:jc w:val="left"/>
        <w:textAlignment w:val="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977FF" w:rsidRPr="00612B01" w:rsidRDefault="001977FF" w:rsidP="00612B01">
      <w:pPr>
        <w:pStyle w:val="3"/>
        <w:spacing w:before="0"/>
        <w:ind w:firstLine="284"/>
        <w:contextualSpacing/>
        <w:jc w:val="center"/>
        <w:rPr>
          <w:rFonts w:ascii="Times New Roman" w:hAnsi="Times New Roman" w:cs="Times New Roman"/>
          <w:color w:val="auto"/>
          <w:sz w:val="24"/>
          <w:szCs w:val="24"/>
        </w:rPr>
      </w:pPr>
      <w:bookmarkStart w:id="1" w:name="_Toc137325127"/>
      <w:r w:rsidRPr="00612B01">
        <w:rPr>
          <w:rFonts w:ascii="Times New Roman" w:hAnsi="Times New Roman" w:cs="Times New Roman"/>
          <w:color w:val="auto"/>
          <w:sz w:val="24"/>
          <w:szCs w:val="24"/>
        </w:rPr>
        <w:lastRenderedPageBreak/>
        <w:t>ЦЕЛЕВОЙ РАЗДЕЛ</w:t>
      </w:r>
      <w:bookmarkEnd w:id="1"/>
    </w:p>
    <w:p w:rsidR="001977FF" w:rsidRPr="00612B01" w:rsidRDefault="00197DD9" w:rsidP="00612B01">
      <w:pPr>
        <w:pStyle w:val="3"/>
        <w:spacing w:before="0"/>
        <w:ind w:firstLine="284"/>
        <w:contextualSpacing/>
        <w:jc w:val="center"/>
        <w:rPr>
          <w:rFonts w:ascii="Times New Roman" w:hAnsi="Times New Roman" w:cs="Times New Roman"/>
          <w:color w:val="auto"/>
          <w:sz w:val="24"/>
          <w:szCs w:val="24"/>
        </w:rPr>
      </w:pPr>
      <w:bookmarkStart w:id="2" w:name="_Toc137325128"/>
      <w:r w:rsidRPr="00612B01">
        <w:rPr>
          <w:rFonts w:ascii="Times New Roman" w:hAnsi="Times New Roman" w:cs="Times New Roman"/>
          <w:color w:val="auto"/>
          <w:sz w:val="24"/>
          <w:szCs w:val="24"/>
        </w:rPr>
        <w:t>1.1. </w:t>
      </w:r>
      <w:r w:rsidR="001977FF" w:rsidRPr="00612B01">
        <w:rPr>
          <w:rFonts w:ascii="Times New Roman" w:hAnsi="Times New Roman" w:cs="Times New Roman"/>
          <w:color w:val="auto"/>
          <w:sz w:val="24"/>
          <w:szCs w:val="24"/>
        </w:rPr>
        <w:t>Пояснительная записка</w:t>
      </w:r>
      <w:bookmarkEnd w:id="2"/>
    </w:p>
    <w:p w:rsidR="00197DD9" w:rsidRDefault="004438A2"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Цель рабочей программы: реализация содержания образовательной программы дошкольного образования в соответствии с требованиями ФОП ДО и ФГОС</w:t>
      </w:r>
      <w:proofErr w:type="gramStart"/>
      <w:r>
        <w:rPr>
          <w:rFonts w:ascii="Times New Roman" w:hAnsi="Times New Roman" w:cs="Times New Roman"/>
          <w:sz w:val="24"/>
          <w:szCs w:val="24"/>
        </w:rPr>
        <w:t xml:space="preserve"> Д</w:t>
      </w:r>
      <w:proofErr w:type="gramEnd"/>
      <w:r>
        <w:rPr>
          <w:rFonts w:ascii="Times New Roman" w:hAnsi="Times New Roman" w:cs="Times New Roman"/>
          <w:sz w:val="24"/>
          <w:szCs w:val="24"/>
        </w:rPr>
        <w:t>о.</w:t>
      </w:r>
    </w:p>
    <w:p w:rsidR="004438A2" w:rsidRDefault="004438A2"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Задачи:</w:t>
      </w:r>
    </w:p>
    <w:p w:rsidR="004438A2" w:rsidRDefault="004438A2" w:rsidP="004438A2">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4438A2" w:rsidRDefault="004438A2" w:rsidP="004438A2">
      <w:pPr>
        <w:pStyle w:val="a3"/>
        <w:numPr>
          <w:ilvl w:val="0"/>
          <w:numId w:val="16"/>
        </w:numPr>
        <w:rPr>
          <w:rFonts w:ascii="Times New Roman" w:hAnsi="Times New Roman" w:cs="Times New Roman"/>
          <w:sz w:val="24"/>
          <w:szCs w:val="24"/>
        </w:rPr>
      </w:pPr>
      <w:r w:rsidRPr="004438A2">
        <w:rPr>
          <w:rFonts w:ascii="Times New Roman" w:hAnsi="Times New Roman" w:cs="Times New Roman"/>
          <w:sz w:val="24"/>
          <w:szCs w:val="24"/>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4438A2" w:rsidRDefault="004438A2" w:rsidP="004438A2">
      <w:pPr>
        <w:pStyle w:val="a3"/>
        <w:numPr>
          <w:ilvl w:val="0"/>
          <w:numId w:val="16"/>
        </w:numPr>
        <w:rPr>
          <w:rFonts w:ascii="Times New Roman" w:hAnsi="Times New Roman" w:cs="Times New Roman"/>
          <w:sz w:val="24"/>
          <w:szCs w:val="24"/>
        </w:rPr>
      </w:pPr>
      <w:r w:rsidRPr="004438A2">
        <w:rPr>
          <w:rFonts w:ascii="Times New Roman" w:hAnsi="Times New Roman" w:cs="Times New Roman"/>
          <w:sz w:val="24"/>
          <w:szCs w:val="24"/>
        </w:rPr>
        <w:t>обеспечение единых для Р</w:t>
      </w:r>
      <w:r>
        <w:rPr>
          <w:rFonts w:ascii="Times New Roman" w:hAnsi="Times New Roman" w:cs="Times New Roman"/>
          <w:sz w:val="24"/>
          <w:szCs w:val="24"/>
        </w:rPr>
        <w:t xml:space="preserve">оссийской </w:t>
      </w:r>
      <w:r w:rsidRPr="004438A2">
        <w:rPr>
          <w:rFonts w:ascii="Times New Roman" w:hAnsi="Times New Roman" w:cs="Times New Roman"/>
          <w:sz w:val="24"/>
          <w:szCs w:val="24"/>
        </w:rPr>
        <w:t>Ф</w:t>
      </w:r>
      <w:r>
        <w:rPr>
          <w:rFonts w:ascii="Times New Roman" w:hAnsi="Times New Roman" w:cs="Times New Roman"/>
          <w:sz w:val="24"/>
          <w:szCs w:val="24"/>
        </w:rPr>
        <w:t>едерации</w:t>
      </w:r>
      <w:r w:rsidRPr="004438A2">
        <w:rPr>
          <w:rFonts w:ascii="Times New Roman" w:hAnsi="Times New Roman" w:cs="Times New Roman"/>
          <w:sz w:val="24"/>
          <w:szCs w:val="24"/>
        </w:rPr>
        <w:t xml:space="preserve"> содержания ДО и планируемых результатов освоения образовательной программы </w:t>
      </w:r>
      <w:proofErr w:type="gramStart"/>
      <w:r w:rsidRPr="004438A2">
        <w:rPr>
          <w:rFonts w:ascii="Times New Roman" w:hAnsi="Times New Roman" w:cs="Times New Roman"/>
          <w:sz w:val="24"/>
          <w:szCs w:val="24"/>
        </w:rPr>
        <w:t>ДО</w:t>
      </w:r>
      <w:proofErr w:type="gramEnd"/>
      <w:r w:rsidRPr="004438A2">
        <w:rPr>
          <w:rFonts w:ascii="Times New Roman" w:hAnsi="Times New Roman" w:cs="Times New Roman"/>
          <w:sz w:val="24"/>
          <w:szCs w:val="24"/>
        </w:rPr>
        <w:t>;</w:t>
      </w:r>
    </w:p>
    <w:p w:rsidR="004438A2" w:rsidRDefault="004438A2" w:rsidP="004438A2">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 xml:space="preserve">приобщение детей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взаимоуважение, историческая память и преемственность поколений, единство народов России;</w:t>
      </w:r>
    </w:p>
    <w:p w:rsidR="004438A2" w:rsidRDefault="004438A2" w:rsidP="004438A2">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создание условий для формирования ценностного отншения к окружащему миру, становления опыта действий и поступков на основе осмысления ценностей;</w:t>
      </w:r>
    </w:p>
    <w:p w:rsidR="004438A2" w:rsidRDefault="004438A2" w:rsidP="004438A2">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построение (структуризация) содержания образовательной деятельности на основе учета возрастных и индивидуальных особенностей возможностей;</w:t>
      </w:r>
    </w:p>
    <w:p w:rsidR="004438A2" w:rsidRDefault="004438A2" w:rsidP="004438A2">
      <w:pPr>
        <w:pStyle w:val="a3"/>
        <w:numPr>
          <w:ilvl w:val="0"/>
          <w:numId w:val="16"/>
        </w:numPr>
        <w:rPr>
          <w:rFonts w:ascii="Times New Roman" w:hAnsi="Times New Roman" w:cs="Times New Roman"/>
          <w:sz w:val="24"/>
          <w:szCs w:val="24"/>
        </w:rPr>
      </w:pPr>
      <w:r>
        <w:rPr>
          <w:rFonts w:ascii="Times New Roman" w:hAnsi="Times New Roman" w:cs="Times New Roman"/>
          <w:sz w:val="24"/>
          <w:szCs w:val="24"/>
        </w:rPr>
        <w:t xml:space="preserve">обеспечение психолого-педагогической поддержки </w:t>
      </w:r>
      <w:r w:rsidRPr="004438A2">
        <w:rPr>
          <w:rFonts w:ascii="Times New Roman" w:hAnsi="Times New Roman" w:cs="Times New Roman"/>
          <w:sz w:val="24"/>
          <w:szCs w:val="24"/>
        </w:rPr>
        <w:t>семьи и повышение компетентности родителей (законных представителей) в вопросах образования, охр</w:t>
      </w:r>
      <w:r>
        <w:rPr>
          <w:rFonts w:ascii="Times New Roman" w:hAnsi="Times New Roman" w:cs="Times New Roman"/>
          <w:sz w:val="24"/>
          <w:szCs w:val="24"/>
        </w:rPr>
        <w:t>аны и укрепления здоровья детей;</w:t>
      </w:r>
    </w:p>
    <w:p w:rsidR="004438A2" w:rsidRDefault="004438A2" w:rsidP="004438A2">
      <w:pPr>
        <w:pStyle w:val="a3"/>
        <w:numPr>
          <w:ilvl w:val="0"/>
          <w:numId w:val="16"/>
        </w:numPr>
        <w:rPr>
          <w:rFonts w:ascii="Times New Roman" w:hAnsi="Times New Roman" w:cs="Times New Roman"/>
          <w:sz w:val="24"/>
          <w:szCs w:val="24"/>
        </w:rPr>
      </w:pPr>
      <w:r w:rsidRPr="004438A2">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w:t>
      </w:r>
      <w:r>
        <w:rPr>
          <w:rFonts w:ascii="Times New Roman" w:hAnsi="Times New Roman" w:cs="Times New Roman"/>
          <w:sz w:val="24"/>
          <w:szCs w:val="24"/>
        </w:rPr>
        <w:t>м начального общего образования.</w:t>
      </w:r>
    </w:p>
    <w:p w:rsidR="00197DD9" w:rsidRPr="00612B01" w:rsidRDefault="00197DD9" w:rsidP="00612B01">
      <w:pPr>
        <w:pStyle w:val="a3"/>
        <w:ind w:left="0" w:firstLine="284"/>
        <w:rPr>
          <w:rFonts w:ascii="Times New Roman" w:hAnsi="Times New Roman" w:cs="Times New Roman"/>
          <w:sz w:val="24"/>
          <w:szCs w:val="24"/>
        </w:rPr>
      </w:pPr>
    </w:p>
    <w:p w:rsidR="00B24F1F" w:rsidRPr="00612B01" w:rsidRDefault="00B24F1F" w:rsidP="00612B01">
      <w:pPr>
        <w:pStyle w:val="3"/>
        <w:spacing w:before="0"/>
        <w:ind w:firstLine="284"/>
        <w:contextualSpacing/>
        <w:jc w:val="center"/>
        <w:rPr>
          <w:rFonts w:ascii="Times New Roman" w:hAnsi="Times New Roman" w:cs="Times New Roman"/>
          <w:color w:val="auto"/>
          <w:sz w:val="24"/>
          <w:szCs w:val="24"/>
        </w:rPr>
      </w:pPr>
    </w:p>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3" w:name="_Toc137325129"/>
      <w:r w:rsidRPr="00612B01">
        <w:rPr>
          <w:rFonts w:ascii="Times New Roman" w:hAnsi="Times New Roman" w:cs="Times New Roman"/>
          <w:color w:val="auto"/>
          <w:sz w:val="24"/>
          <w:szCs w:val="24"/>
        </w:rPr>
        <w:t>Принципы и подходы к формированию рабочей программы</w:t>
      </w:r>
      <w:bookmarkEnd w:id="3"/>
    </w:p>
    <w:p w:rsidR="001A5F32" w:rsidRPr="001A5F32" w:rsidRDefault="001A5F32" w:rsidP="001A5F32"/>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1)</w:t>
      </w:r>
      <w:r w:rsidRPr="004438A2">
        <w:rPr>
          <w:rFonts w:ascii="Times New Roman" w:hAnsi="Times New Roman" w:cs="Times New Roman"/>
          <w:sz w:val="24"/>
          <w:szCs w:val="24"/>
        </w:rPr>
        <w:tab/>
        <w:t>полноценное проживание ребѐнком всех этапов де</w:t>
      </w:r>
      <w:r>
        <w:rPr>
          <w:rFonts w:ascii="Times New Roman" w:hAnsi="Times New Roman" w:cs="Times New Roman"/>
          <w:sz w:val="24"/>
          <w:szCs w:val="24"/>
        </w:rPr>
        <w:t xml:space="preserve">тства (младенческого, раннего и </w:t>
      </w:r>
      <w:r w:rsidRPr="004438A2">
        <w:rPr>
          <w:rFonts w:ascii="Times New Roman" w:hAnsi="Times New Roman" w:cs="Times New Roman"/>
          <w:sz w:val="24"/>
          <w:szCs w:val="24"/>
        </w:rPr>
        <w:t>дошкольного возраста), обогащение (амплификация) детского развития;</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2)</w:t>
      </w:r>
      <w:r w:rsidRPr="004438A2">
        <w:rPr>
          <w:rFonts w:ascii="Times New Roman" w:hAnsi="Times New Roman" w:cs="Times New Roman"/>
          <w:sz w:val="24"/>
          <w:szCs w:val="24"/>
        </w:rP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3)</w:t>
      </w:r>
      <w:r w:rsidRPr="004438A2">
        <w:rPr>
          <w:rFonts w:ascii="Times New Roman" w:hAnsi="Times New Roman" w:cs="Times New Roman"/>
          <w:sz w:val="24"/>
          <w:szCs w:val="24"/>
        </w:rPr>
        <w:tab/>
        <w:t>содействие и сотрудничество детей и взрослых, признание ребенка полноценным участником (субъектом) образовательных отношений;</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4)</w:t>
      </w:r>
      <w:r w:rsidRPr="004438A2">
        <w:rPr>
          <w:rFonts w:ascii="Times New Roman" w:hAnsi="Times New Roman" w:cs="Times New Roman"/>
          <w:sz w:val="24"/>
          <w:szCs w:val="24"/>
        </w:rPr>
        <w:tab/>
        <w:t>поддержка инициативы детей в различных видах деятельности;</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5)</w:t>
      </w:r>
      <w:r w:rsidRPr="004438A2">
        <w:rPr>
          <w:rFonts w:ascii="Times New Roman" w:hAnsi="Times New Roman" w:cs="Times New Roman"/>
          <w:sz w:val="24"/>
          <w:szCs w:val="24"/>
        </w:rPr>
        <w:tab/>
        <w:t>сотрудничество Организации с семьѐй;</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6)</w:t>
      </w:r>
      <w:r w:rsidRPr="004438A2">
        <w:rPr>
          <w:rFonts w:ascii="Times New Roman" w:hAnsi="Times New Roman" w:cs="Times New Roman"/>
          <w:sz w:val="24"/>
          <w:szCs w:val="24"/>
        </w:rPr>
        <w:tab/>
        <w:t>приобщение детей к социокультурным нормам, традициям семьи, общества и государства;</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7)</w:t>
      </w:r>
      <w:r w:rsidRPr="004438A2">
        <w:rPr>
          <w:rFonts w:ascii="Times New Roman" w:hAnsi="Times New Roman" w:cs="Times New Roman"/>
          <w:sz w:val="24"/>
          <w:szCs w:val="24"/>
        </w:rPr>
        <w:tab/>
        <w:t>формирование познавательных интересов и познавательных действий ребенка в различных видах деятельности;</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8)</w:t>
      </w:r>
      <w:r w:rsidRPr="004438A2">
        <w:rPr>
          <w:rFonts w:ascii="Times New Roman" w:hAnsi="Times New Roman" w:cs="Times New Roman"/>
          <w:sz w:val="24"/>
          <w:szCs w:val="24"/>
        </w:rPr>
        <w:tab/>
        <w:t>возрастная адекватность дошкольного образования (соответствие условий, требований, методов возрасту и особенностям развития);</w:t>
      </w:r>
    </w:p>
    <w:p w:rsidR="004438A2" w:rsidRPr="004438A2" w:rsidRDefault="004438A2" w:rsidP="004438A2">
      <w:pPr>
        <w:pStyle w:val="a3"/>
        <w:ind w:left="1004" w:firstLine="0"/>
        <w:rPr>
          <w:rFonts w:ascii="Times New Roman" w:hAnsi="Times New Roman" w:cs="Times New Roman"/>
          <w:sz w:val="24"/>
          <w:szCs w:val="24"/>
        </w:rPr>
      </w:pPr>
      <w:r w:rsidRPr="004438A2">
        <w:rPr>
          <w:rFonts w:ascii="Times New Roman" w:hAnsi="Times New Roman" w:cs="Times New Roman"/>
          <w:sz w:val="24"/>
          <w:szCs w:val="24"/>
        </w:rPr>
        <w:t>9)</w:t>
      </w:r>
      <w:r w:rsidRPr="004438A2">
        <w:rPr>
          <w:rFonts w:ascii="Times New Roman" w:hAnsi="Times New Roman" w:cs="Times New Roman"/>
          <w:sz w:val="24"/>
          <w:szCs w:val="24"/>
        </w:rPr>
        <w:tab/>
        <w:t>учѐт этнокультурной ситуации развития детей.</w:t>
      </w:r>
    </w:p>
    <w:p w:rsidR="001F6065" w:rsidRPr="00612B01" w:rsidRDefault="001F6065" w:rsidP="001F6065">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Срок реализации рабочей программы: 1 учебный год (1 сентября 2023 года – 31 августа 2024 года).</w:t>
      </w:r>
    </w:p>
    <w:p w:rsidR="001A5F32" w:rsidRDefault="001A5F32" w:rsidP="00612B01">
      <w:pPr>
        <w:pStyle w:val="a3"/>
        <w:ind w:left="0" w:firstLine="284"/>
        <w:rPr>
          <w:rFonts w:ascii="Times New Roman" w:hAnsi="Times New Roman" w:cs="Times New Roman"/>
          <w:sz w:val="24"/>
          <w:szCs w:val="24"/>
        </w:rPr>
      </w:pPr>
    </w:p>
    <w:p w:rsidR="001A5F32" w:rsidRDefault="001A5F32" w:rsidP="00612B01">
      <w:pPr>
        <w:pStyle w:val="a3"/>
        <w:ind w:left="0" w:firstLine="284"/>
        <w:rPr>
          <w:rFonts w:ascii="Times New Roman" w:hAnsi="Times New Roman" w:cs="Times New Roman"/>
          <w:sz w:val="24"/>
          <w:szCs w:val="24"/>
        </w:rPr>
      </w:pPr>
    </w:p>
    <w:p w:rsidR="001A5F32" w:rsidRPr="00612B01" w:rsidRDefault="001A5F32" w:rsidP="00612B01">
      <w:pPr>
        <w:pStyle w:val="a3"/>
        <w:ind w:left="0" w:firstLine="284"/>
        <w:rPr>
          <w:rFonts w:ascii="Times New Roman" w:hAnsi="Times New Roman" w:cs="Times New Roman"/>
          <w:sz w:val="24"/>
          <w:szCs w:val="24"/>
        </w:rPr>
      </w:pPr>
    </w:p>
    <w:p w:rsidR="001977FF" w:rsidRDefault="001977FF" w:rsidP="004438A2">
      <w:pPr>
        <w:pStyle w:val="3"/>
        <w:spacing w:before="0"/>
        <w:ind w:firstLine="284"/>
        <w:contextualSpacing/>
        <w:jc w:val="center"/>
        <w:rPr>
          <w:rFonts w:ascii="Times New Roman" w:hAnsi="Times New Roman" w:cs="Times New Roman"/>
          <w:color w:val="auto"/>
          <w:sz w:val="24"/>
          <w:szCs w:val="24"/>
        </w:rPr>
      </w:pPr>
      <w:bookmarkStart w:id="4" w:name="_Toc137325130"/>
      <w:r w:rsidRPr="004438A2">
        <w:rPr>
          <w:rFonts w:ascii="Times New Roman" w:hAnsi="Times New Roman" w:cs="Times New Roman"/>
          <w:color w:val="auto"/>
          <w:sz w:val="24"/>
          <w:szCs w:val="24"/>
        </w:rPr>
        <w:lastRenderedPageBreak/>
        <w:t>Нормативно-правовые документы</w:t>
      </w:r>
      <w:bookmarkEnd w:id="4"/>
    </w:p>
    <w:p w:rsidR="001A5F32" w:rsidRPr="001A5F32" w:rsidRDefault="001A5F32" w:rsidP="001A5F32"/>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1.</w:t>
      </w:r>
      <w:r w:rsidRPr="00374F54">
        <w:rPr>
          <w:rFonts w:ascii="Times New Roman" w:hAnsi="Times New Roman" w:cs="Times New Roman"/>
          <w:sz w:val="24"/>
          <w:szCs w:val="24"/>
        </w:rPr>
        <w:tab/>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2.</w:t>
      </w:r>
      <w:r w:rsidRPr="00374F54">
        <w:rPr>
          <w:rFonts w:ascii="Times New Roman" w:hAnsi="Times New Roman" w:cs="Times New Roman"/>
          <w:sz w:val="24"/>
          <w:szCs w:val="24"/>
        </w:rPr>
        <w:tab/>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3.</w:t>
      </w:r>
      <w:r w:rsidRPr="00374F54">
        <w:rPr>
          <w:rFonts w:ascii="Times New Roman" w:hAnsi="Times New Roman" w:cs="Times New Roman"/>
          <w:sz w:val="24"/>
          <w:szCs w:val="24"/>
        </w:rPr>
        <w:tab/>
        <w:t>Приказ Министерства просвещения Российской Федерации от 30 сентября 2022 г. № 874</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4.</w:t>
      </w:r>
      <w:r w:rsidRPr="00374F54">
        <w:rPr>
          <w:rFonts w:ascii="Times New Roman" w:hAnsi="Times New Roman" w:cs="Times New Roman"/>
          <w:sz w:val="24"/>
          <w:szCs w:val="24"/>
        </w:rPr>
        <w:tab/>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5.</w:t>
      </w:r>
      <w:r w:rsidRPr="00374F54">
        <w:rPr>
          <w:rFonts w:ascii="Times New Roman" w:hAnsi="Times New Roman" w:cs="Times New Roman"/>
          <w:sz w:val="24"/>
          <w:szCs w:val="24"/>
        </w:rPr>
        <w:tab/>
      </w:r>
      <w:proofErr w:type="gramStart"/>
      <w:r w:rsidRPr="00374F54">
        <w:rPr>
          <w:rFonts w:ascii="Times New Roman" w:hAnsi="Times New Roman" w:cs="Times New Roman"/>
          <w:sz w:val="24"/>
          <w:szCs w:val="24"/>
        </w:rPr>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w:t>
      </w:r>
      <w:proofErr w:type="gramEnd"/>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6.</w:t>
      </w:r>
      <w:r w:rsidRPr="00374F54">
        <w:rPr>
          <w:rFonts w:ascii="Times New Roman" w:hAnsi="Times New Roman" w:cs="Times New Roman"/>
          <w:sz w:val="24"/>
          <w:szCs w:val="24"/>
        </w:rPr>
        <w:tab/>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7.</w:t>
      </w:r>
      <w:r w:rsidRPr="00374F54">
        <w:rPr>
          <w:rFonts w:ascii="Times New Roman" w:hAnsi="Times New Roman" w:cs="Times New Roman"/>
          <w:sz w:val="24"/>
          <w:szCs w:val="24"/>
        </w:rPr>
        <w:tab/>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1F6065" w:rsidRPr="00374F54" w:rsidRDefault="001F6065" w:rsidP="001F6065">
      <w:pPr>
        <w:ind w:firstLine="709"/>
        <w:contextualSpacing/>
        <w:rPr>
          <w:rFonts w:ascii="Times New Roman" w:hAnsi="Times New Roman" w:cs="Times New Roman"/>
          <w:sz w:val="24"/>
          <w:szCs w:val="24"/>
        </w:rPr>
      </w:pPr>
      <w:r w:rsidRPr="00374F54">
        <w:rPr>
          <w:rFonts w:ascii="Times New Roman" w:hAnsi="Times New Roman" w:cs="Times New Roman"/>
          <w:sz w:val="24"/>
          <w:szCs w:val="24"/>
        </w:rPr>
        <w:t>8.</w:t>
      </w:r>
      <w:r w:rsidRPr="00374F54">
        <w:rPr>
          <w:rFonts w:ascii="Times New Roman" w:hAnsi="Times New Roman" w:cs="Times New Roman"/>
          <w:sz w:val="24"/>
          <w:szCs w:val="24"/>
        </w:rPr>
        <w:tab/>
        <w:t xml:space="preserve">Устав </w:t>
      </w:r>
      <w:r>
        <w:rPr>
          <w:rFonts w:ascii="Times New Roman" w:hAnsi="Times New Roman" w:cs="Times New Roman"/>
          <w:sz w:val="24"/>
          <w:szCs w:val="24"/>
        </w:rPr>
        <w:t>ДОО</w:t>
      </w:r>
    </w:p>
    <w:p w:rsidR="001A5F32" w:rsidRPr="00640B28" w:rsidRDefault="001A5F32" w:rsidP="00DE31BD">
      <w:pPr>
        <w:ind w:firstLine="0"/>
        <w:contextualSpacing/>
        <w:rPr>
          <w:rFonts w:ascii="Times New Roman" w:hAnsi="Times New Roman" w:cs="Times New Roman"/>
          <w:sz w:val="24"/>
          <w:szCs w:val="24"/>
        </w:rPr>
      </w:pPr>
    </w:p>
    <w:p w:rsidR="00374F3C" w:rsidRDefault="00374F3C" w:rsidP="00612B01">
      <w:pPr>
        <w:ind w:firstLine="284"/>
        <w:contextualSpacing/>
        <w:rPr>
          <w:rFonts w:ascii="Times New Roman" w:hAnsi="Times New Roman" w:cs="Times New Roman"/>
          <w:sz w:val="24"/>
          <w:szCs w:val="24"/>
        </w:rPr>
      </w:pPr>
    </w:p>
    <w:p w:rsidR="001977FF" w:rsidRDefault="00612B01" w:rsidP="00DE31BD">
      <w:pPr>
        <w:pStyle w:val="3"/>
        <w:spacing w:before="0"/>
        <w:ind w:firstLine="0"/>
        <w:contextualSpacing/>
        <w:jc w:val="center"/>
        <w:rPr>
          <w:rFonts w:ascii="Times New Roman" w:hAnsi="Times New Roman" w:cs="Times New Roman"/>
          <w:color w:val="auto"/>
          <w:sz w:val="24"/>
          <w:szCs w:val="24"/>
        </w:rPr>
      </w:pPr>
      <w:bookmarkStart w:id="5" w:name="_Toc137325132"/>
      <w:r w:rsidRPr="00612B01">
        <w:rPr>
          <w:rFonts w:ascii="Times New Roman" w:hAnsi="Times New Roman" w:cs="Times New Roman"/>
          <w:color w:val="auto"/>
          <w:sz w:val="24"/>
          <w:szCs w:val="24"/>
        </w:rPr>
        <w:t>1.2. </w:t>
      </w:r>
      <w:r w:rsidR="001977FF" w:rsidRPr="00612B01">
        <w:rPr>
          <w:rFonts w:ascii="Times New Roman" w:hAnsi="Times New Roman" w:cs="Times New Roman"/>
          <w:color w:val="auto"/>
          <w:sz w:val="24"/>
          <w:szCs w:val="24"/>
        </w:rPr>
        <w:t>Планируемые результаты освоения рабочей программы</w:t>
      </w:r>
      <w:bookmarkEnd w:id="5"/>
    </w:p>
    <w:p w:rsidR="001A5F32" w:rsidRPr="001A5F32" w:rsidRDefault="001A5F32" w:rsidP="001A5F32"/>
    <w:tbl>
      <w:tblPr>
        <w:tblStyle w:val="a6"/>
        <w:tblW w:w="0" w:type="auto"/>
        <w:tblInd w:w="108" w:type="dxa"/>
        <w:tblLook w:val="04A0" w:firstRow="1" w:lastRow="0" w:firstColumn="1" w:lastColumn="0" w:noHBand="0" w:noVBand="1"/>
      </w:tblPr>
      <w:tblGrid>
        <w:gridCol w:w="2268"/>
        <w:gridCol w:w="7938"/>
      </w:tblGrid>
      <w:tr w:rsidR="00BA1264" w:rsidRPr="00612B01" w:rsidTr="001F6065">
        <w:tc>
          <w:tcPr>
            <w:tcW w:w="226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Возраст</w:t>
            </w:r>
          </w:p>
        </w:tc>
        <w:tc>
          <w:tcPr>
            <w:tcW w:w="793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Планируемые результаты</w:t>
            </w:r>
          </w:p>
        </w:tc>
      </w:tr>
      <w:tr w:rsidR="00386AE6" w:rsidRPr="00612B01" w:rsidTr="001F6065">
        <w:tc>
          <w:tcPr>
            <w:tcW w:w="2268" w:type="dxa"/>
          </w:tcPr>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 двум годам</w:t>
            </w:r>
          </w:p>
        </w:tc>
        <w:tc>
          <w:tcPr>
            <w:tcW w:w="7938" w:type="dxa"/>
          </w:tcPr>
          <w:p w:rsidR="00386AE6" w:rsidRPr="00612B01" w:rsidRDefault="00386AE6" w:rsidP="001F6065">
            <w:pPr>
              <w:ind w:firstLine="0"/>
              <w:contextualSpacing/>
              <w:rPr>
                <w:rFonts w:ascii="Times New Roman" w:hAnsi="Times New Roman" w:cs="Times New Roman"/>
                <w:sz w:val="24"/>
                <w:szCs w:val="24"/>
              </w:rPr>
            </w:pPr>
            <w:proofErr w:type="gramStart"/>
            <w:r w:rsidRPr="00612B01">
              <w:rPr>
                <w:rFonts w:ascii="Times New Roman" w:hAnsi="Times New Roman" w:cs="Times New Roman"/>
                <w:sz w:val="24"/>
                <w:szCs w:val="24"/>
              </w:rPr>
              <w:t>активно проявляет интерес к несложным песням, попевкам; пытается подражать певческим интонациям взрослых; подыгрывает на шумовых инструментах под музыку; использует предметы в игре (листики, снежки, шишки, грибочки и др.) под музыкальное сопровождение; исполняет простейшие ритмические движения под музыку (хлопки,</w:t>
            </w:r>
            <w:proofErr w:type="gramEnd"/>
          </w:p>
          <w:p w:rsidR="00386AE6" w:rsidRPr="00612B01" w:rsidRDefault="00386AE6"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«фонарики», притопы); выполняет несложные плясовые действия в паре.</w:t>
            </w:r>
          </w:p>
        </w:tc>
      </w:tr>
      <w:tr w:rsidR="00BA1264" w:rsidRPr="00612B01" w:rsidTr="001F6065">
        <w:tc>
          <w:tcPr>
            <w:tcW w:w="226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 трем годам</w:t>
            </w:r>
          </w:p>
        </w:tc>
        <w:tc>
          <w:tcPr>
            <w:tcW w:w="7938" w:type="dxa"/>
          </w:tcPr>
          <w:p w:rsidR="00BA1264" w:rsidRPr="00612B01" w:rsidRDefault="00386AE6" w:rsidP="001F6065">
            <w:pPr>
              <w:pStyle w:val="a3"/>
              <w:ind w:left="0" w:firstLine="0"/>
              <w:rPr>
                <w:rFonts w:ascii="Times New Roman" w:hAnsi="Times New Roman" w:cs="Times New Roman"/>
                <w:sz w:val="24"/>
                <w:szCs w:val="24"/>
              </w:rPr>
            </w:pPr>
            <w:proofErr w:type="gramStart"/>
            <w:r w:rsidRPr="00612B01">
              <w:rPr>
                <w:rFonts w:ascii="Times New Roman" w:hAnsi="Times New Roman" w:cs="Times New Roman"/>
                <w:sz w:val="24"/>
                <w:szCs w:val="24"/>
              </w:rPr>
              <w:t>эмоционально откликается на музыку разного характера; узнает знакомые мелодии и различает высоту звуков (высокий – низкий); вместе с воспитателем подпевает в песне музыкальные фразы; двигается в соответствии с характером музыки, начинает движение с первыми звуками музыки; по подражанию и самостоятельно выполняет движения: притоптывает ногой, хлопает в ладоши, поворачивает кисти рук, двигается в парах (ходьба, кружение, раскачивание);</w:t>
            </w:r>
            <w:proofErr w:type="gramEnd"/>
            <w:r w:rsidRPr="00612B01">
              <w:rPr>
                <w:rFonts w:ascii="Times New Roman" w:hAnsi="Times New Roman" w:cs="Times New Roman"/>
                <w:sz w:val="24"/>
                <w:szCs w:val="24"/>
              </w:rPr>
              <w:t xml:space="preserve"> с удовольствием участвует в музыкальной игре; подыгрывает под музыку на шумовых инструментах, различает и называет музыкальные инструменты: погремушка, бубен.</w:t>
            </w:r>
          </w:p>
        </w:tc>
      </w:tr>
      <w:tr w:rsidR="00BA1264" w:rsidRPr="00612B01" w:rsidTr="001F6065">
        <w:tc>
          <w:tcPr>
            <w:tcW w:w="226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 четырем годам</w:t>
            </w:r>
          </w:p>
        </w:tc>
        <w:tc>
          <w:tcPr>
            <w:tcW w:w="7938" w:type="dxa"/>
          </w:tcPr>
          <w:p w:rsidR="00BA1264"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 интересом вслушивается в музыку, запоминает и узнает знакомые произведения; проявляет эмоциональную отзывчивость на музыку; проявляет первоначальные суждения о настроении музыки; различает танцевальный, песенный, маршевый метроритмы, передает их в движении; эмоционально откликается на характер песни, пляски; выразительно и музыкально исполняет несложные песни; активно участвует в музыкальной игр</w:t>
            </w:r>
            <w:proofErr w:type="gramStart"/>
            <w:r w:rsidRPr="00612B01">
              <w:rPr>
                <w:rFonts w:ascii="Times New Roman" w:hAnsi="Times New Roman" w:cs="Times New Roman"/>
                <w:sz w:val="24"/>
                <w:szCs w:val="24"/>
              </w:rPr>
              <w:t>е-</w:t>
            </w:r>
            <w:proofErr w:type="gramEnd"/>
            <w:r w:rsidRPr="00612B01">
              <w:rPr>
                <w:rFonts w:ascii="Times New Roman" w:hAnsi="Times New Roman" w:cs="Times New Roman"/>
                <w:sz w:val="24"/>
                <w:szCs w:val="24"/>
              </w:rPr>
              <w:t xml:space="preserve"> драматизации, легко решает простые ролевые задачи, следит за развитием сюжета; активно проявляет себя в </w:t>
            </w:r>
            <w:r w:rsidRPr="00612B01">
              <w:rPr>
                <w:rFonts w:ascii="Times New Roman" w:hAnsi="Times New Roman" w:cs="Times New Roman"/>
                <w:sz w:val="24"/>
                <w:szCs w:val="24"/>
              </w:rPr>
              <w:lastRenderedPageBreak/>
              <w:t xml:space="preserve">играх на исследование звука, в </w:t>
            </w:r>
            <w:proofErr w:type="gramStart"/>
            <w:r w:rsidRPr="00612B01">
              <w:rPr>
                <w:rFonts w:ascii="Times New Roman" w:hAnsi="Times New Roman" w:cs="Times New Roman"/>
                <w:sz w:val="24"/>
                <w:szCs w:val="24"/>
              </w:rPr>
              <w:t>элементарном</w:t>
            </w:r>
            <w:proofErr w:type="gramEnd"/>
            <w:r w:rsidRPr="00612B01">
              <w:rPr>
                <w:rFonts w:ascii="Times New Roman" w:hAnsi="Times New Roman" w:cs="Times New Roman"/>
                <w:sz w:val="24"/>
                <w:szCs w:val="24"/>
              </w:rPr>
              <w:t xml:space="preserve"> музицировании.</w:t>
            </w:r>
          </w:p>
        </w:tc>
      </w:tr>
      <w:tr w:rsidR="00BA1264" w:rsidRPr="00612B01" w:rsidTr="001F6065">
        <w:tc>
          <w:tcPr>
            <w:tcW w:w="226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К пяти годам</w:t>
            </w:r>
          </w:p>
        </w:tc>
        <w:tc>
          <w:tcPr>
            <w:tcW w:w="7938" w:type="dxa"/>
          </w:tcPr>
          <w:p w:rsidR="00BA1264"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проявляет себя в разных видах музыкальной исполнительской деятельности; владеет элементами культуры слушательского восприятия; устанавливает связь между средствами выразительности и содержанием музыкальн</w:t>
            </w:r>
            <w:proofErr w:type="gramStart"/>
            <w:r w:rsidRPr="00612B01">
              <w:rPr>
                <w:rFonts w:ascii="Times New Roman" w:hAnsi="Times New Roman" w:cs="Times New Roman"/>
                <w:sz w:val="24"/>
                <w:szCs w:val="24"/>
              </w:rPr>
              <w:t>о-</w:t>
            </w:r>
            <w:proofErr w:type="gramEnd"/>
            <w:r w:rsidRPr="00612B01">
              <w:rPr>
                <w:rFonts w:ascii="Times New Roman" w:hAnsi="Times New Roman" w:cs="Times New Roman"/>
                <w:sz w:val="24"/>
                <w:szCs w:val="24"/>
              </w:rPr>
              <w:t xml:space="preserve"> художественного образа; различает выразительный и изобразительный характер в музыке; владеет элементарными вокальными приемами; чисто интонирует попевки в пределах знакомых интервалов; ритмично музицирует, слышит сильную долю в двух-, трѐхдольном размере; переносит накопленный на занятиях музыкальный опыт в самостоятельную деятельность, делает попытки творческих импровизаций на инструментах, в движении и пении.</w:t>
            </w:r>
          </w:p>
        </w:tc>
      </w:tr>
      <w:tr w:rsidR="00BA1264" w:rsidRPr="00612B01" w:rsidTr="001F6065">
        <w:tc>
          <w:tcPr>
            <w:tcW w:w="2268" w:type="dxa"/>
          </w:tcPr>
          <w:p w:rsidR="00BA1264" w:rsidRPr="00612B01" w:rsidRDefault="00BA1264"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 шести годам</w:t>
            </w:r>
          </w:p>
        </w:tc>
        <w:tc>
          <w:tcPr>
            <w:tcW w:w="7938" w:type="dxa"/>
          </w:tcPr>
          <w:p w:rsidR="00BA1264" w:rsidRPr="00612B01" w:rsidRDefault="00386AE6" w:rsidP="001F6065">
            <w:pPr>
              <w:pStyle w:val="a3"/>
              <w:ind w:left="0" w:firstLine="0"/>
              <w:rPr>
                <w:rFonts w:ascii="Times New Roman" w:hAnsi="Times New Roman" w:cs="Times New Roman"/>
                <w:sz w:val="24"/>
                <w:szCs w:val="24"/>
              </w:rPr>
            </w:pPr>
            <w:proofErr w:type="gramStart"/>
            <w:r w:rsidRPr="00612B01">
              <w:rPr>
                <w:rFonts w:ascii="Times New Roman" w:hAnsi="Times New Roman" w:cs="Times New Roman"/>
                <w:sz w:val="24"/>
                <w:szCs w:val="24"/>
              </w:rPr>
              <w:t>различает жанры в музыке (песня, танец, марш); различает звучание музыкальных инструментов (фортепиано, скрипка); узнает произведения по фрагменту; различает звуки по высоте в пределах квинты; поет без напряжения, легким звуком, отчетливо произносят слова, поет с аккомпанементом; ритмично двигается в соответствии с характером музыки; самостоятельно меняет движения в соответствии с 3-х частной формой произведения;</w:t>
            </w:r>
            <w:proofErr w:type="gramEnd"/>
            <w:r w:rsidRPr="00612B01">
              <w:rPr>
                <w:rFonts w:ascii="Times New Roman" w:hAnsi="Times New Roman" w:cs="Times New Roman"/>
                <w:sz w:val="24"/>
                <w:szCs w:val="24"/>
              </w:rPr>
              <w:t xml:space="preserve"> самостоятельно инсценирует содержание песен, хороводов, действует, не подражая друг другу; играет мелодии на металлофоне по одному и в группе; проявляет творческую активность в повседневной жизни и культурно-досуговой деятельности.</w:t>
            </w:r>
          </w:p>
        </w:tc>
      </w:tr>
      <w:tr w:rsidR="00BA1264" w:rsidRPr="00612B01" w:rsidTr="001F6065">
        <w:tc>
          <w:tcPr>
            <w:tcW w:w="2268" w:type="dxa"/>
          </w:tcPr>
          <w:p w:rsidR="00BA1264" w:rsidRPr="00612B01" w:rsidRDefault="00BA1264" w:rsidP="001F6065">
            <w:pPr>
              <w:pStyle w:val="a3"/>
              <w:tabs>
                <w:tab w:val="left" w:pos="1309"/>
              </w:tabs>
              <w:ind w:left="0" w:firstLine="0"/>
              <w:rPr>
                <w:rFonts w:ascii="Times New Roman" w:hAnsi="Times New Roman" w:cs="Times New Roman"/>
                <w:sz w:val="24"/>
                <w:szCs w:val="24"/>
              </w:rPr>
            </w:pPr>
            <w:r w:rsidRPr="00612B01">
              <w:rPr>
                <w:rFonts w:ascii="Times New Roman" w:hAnsi="Times New Roman" w:cs="Times New Roman"/>
                <w:sz w:val="24"/>
                <w:szCs w:val="24"/>
              </w:rPr>
              <w:t>К семи годам</w:t>
            </w:r>
          </w:p>
        </w:tc>
        <w:tc>
          <w:tcPr>
            <w:tcW w:w="7938" w:type="dxa"/>
          </w:tcPr>
          <w:p w:rsidR="00BA1264" w:rsidRPr="00612B01" w:rsidRDefault="00386AE6" w:rsidP="001F6065">
            <w:pPr>
              <w:ind w:firstLine="0"/>
              <w:contextualSpacing/>
              <w:rPr>
                <w:rFonts w:ascii="Times New Roman" w:hAnsi="Times New Roman" w:cs="Times New Roman"/>
                <w:sz w:val="24"/>
                <w:szCs w:val="24"/>
              </w:rPr>
            </w:pPr>
            <w:proofErr w:type="gramStart"/>
            <w:r w:rsidRPr="00612B01">
              <w:rPr>
                <w:rFonts w:ascii="Times New Roman" w:hAnsi="Times New Roman" w:cs="Times New Roman"/>
                <w:sz w:val="24"/>
                <w:szCs w:val="24"/>
              </w:rPr>
              <w:t>узнает гимн РФ; владеет художественными умениями, навыками и средствами художественной выразительности в музыкальной деятельности: определяет музыкальный жанр произведения; различает части произведения (вступление, заключение, запев, припев); определяет настроение, характер музыкального произведения, слышит в музыке изобразительные моменты; воспроизводит и чисто поет несложные песни в удобном диапазоне; сохраняет правильное положение корпуса при пении (певческая посадка);</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правильно берет дыхание; выразительно двигается в соответствии с характером музыки, образа; передает несложный ритмический рисунок; выполняет танцевальные движения качественно: шаг с притопом, приставной шаг с приседанием, пружинящий шаг, боковой галоп, переменный шаг; выразительно и ритмично исполняет танцы, движения с предметами (шарами, обручами, мячами, цветами); активен в театрализации, инсценирует игровые песни;</w:t>
            </w:r>
            <w:proofErr w:type="gramEnd"/>
            <w:r w:rsidRPr="00612B01">
              <w:rPr>
                <w:rFonts w:ascii="Times New Roman" w:hAnsi="Times New Roman" w:cs="Times New Roman"/>
                <w:sz w:val="24"/>
                <w:szCs w:val="24"/>
              </w:rPr>
              <w:t xml:space="preserve"> исполняет сольно и в оркестре простые песни и мелодии; проявляет музыкальные способности в повседневной жизни и различных видах досуговой деятельности (праздники, развлечения и др.); любит посещать концерты, музыкальный театр делится полученными впечатлениями; применяет накопленный музыкальный опыт для осуществления различных видов детской деятельности.</w:t>
            </w:r>
          </w:p>
        </w:tc>
      </w:tr>
    </w:tbl>
    <w:p w:rsidR="00BA1264" w:rsidRPr="00612B01" w:rsidRDefault="00BA1264" w:rsidP="00612B01">
      <w:pPr>
        <w:pStyle w:val="a3"/>
        <w:ind w:left="0" w:firstLine="284"/>
        <w:rPr>
          <w:rFonts w:ascii="Times New Roman" w:hAnsi="Times New Roman" w:cs="Times New Roman"/>
          <w:sz w:val="24"/>
          <w:szCs w:val="24"/>
        </w:rPr>
      </w:pP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6" w:name="_Toc137325133"/>
      <w:r w:rsidRPr="00612B01">
        <w:rPr>
          <w:rFonts w:ascii="Times New Roman" w:hAnsi="Times New Roman" w:cs="Times New Roman"/>
          <w:color w:val="auto"/>
          <w:sz w:val="24"/>
          <w:szCs w:val="24"/>
        </w:rPr>
        <w:t>1.3. </w:t>
      </w:r>
      <w:r w:rsidR="001977FF" w:rsidRPr="00612B01">
        <w:rPr>
          <w:rFonts w:ascii="Times New Roman" w:hAnsi="Times New Roman" w:cs="Times New Roman"/>
          <w:color w:val="auto"/>
          <w:sz w:val="24"/>
          <w:szCs w:val="24"/>
        </w:rPr>
        <w:t>Система педагогической диагностики (мониторинга) достижения детьми</w:t>
      </w:r>
      <w:bookmarkEnd w:id="6"/>
    </w:p>
    <w:p w:rsidR="001A5F32" w:rsidRPr="001A5F32" w:rsidRDefault="001A5F32" w:rsidP="001A5F32"/>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w:t>
      </w:r>
      <w:proofErr w:type="gramStart"/>
      <w:r w:rsidRPr="00612B01">
        <w:rPr>
          <w:rFonts w:ascii="Times New Roman" w:hAnsi="Times New Roman" w:cs="Times New Roman"/>
          <w:sz w:val="24"/>
          <w:szCs w:val="24"/>
        </w:rPr>
        <w:t>ДО</w:t>
      </w:r>
      <w:proofErr w:type="gramEnd"/>
      <w:r w:rsidRPr="00612B01">
        <w:rPr>
          <w:rFonts w:ascii="Times New Roman" w:hAnsi="Times New Roman" w:cs="Times New Roman"/>
          <w:sz w:val="24"/>
          <w:szCs w:val="24"/>
        </w:rPr>
        <w:t>:</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планируемые результаты освоения основной образовательной программы дошкольного образования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на разных этапах дошкольного детства;</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 xml:space="preserve">целевые ориентиры не подлежат непосредственной оценке, в том числе и в виде педагогической диагностики (мониторинга). Они не являются основанием для их формального сравнения с реальными достижениями детей и основой объективной оценки </w:t>
      </w:r>
      <w:proofErr w:type="gramStart"/>
      <w:r w:rsidRPr="00612B01">
        <w:rPr>
          <w:rFonts w:ascii="Times New Roman" w:hAnsi="Times New Roman" w:cs="Times New Roman"/>
          <w:sz w:val="24"/>
          <w:szCs w:val="24"/>
        </w:rPr>
        <w:t>соответствия</w:t>
      </w:r>
      <w:proofErr w:type="gramEnd"/>
      <w:r w:rsidRPr="00612B01">
        <w:rPr>
          <w:rFonts w:ascii="Times New Roman" w:hAnsi="Times New Roman" w:cs="Times New Roman"/>
          <w:sz w:val="24"/>
          <w:szCs w:val="24"/>
        </w:rPr>
        <w:t xml:space="preserve"> установленным требованиям образовательной деятельности и подготовки детей;</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lastRenderedPageBreak/>
        <w:t>освоение Программы не сопровождается проведением промежуточных аттестаций и итоговой аттестации воспитанников.</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 xml:space="preserve">Данные положения подчеркивают направленность педагогической диагностики на оценку индивидуального развития детей дошкольного возраста, на </w:t>
      </w:r>
      <w:proofErr w:type="gramStart"/>
      <w:r w:rsidRPr="00612B01">
        <w:rPr>
          <w:rFonts w:ascii="Times New Roman" w:hAnsi="Times New Roman" w:cs="Times New Roman"/>
          <w:sz w:val="24"/>
          <w:szCs w:val="24"/>
        </w:rPr>
        <w:t>основе</w:t>
      </w:r>
      <w:proofErr w:type="gramEnd"/>
      <w:r w:rsidRPr="00612B01">
        <w:rPr>
          <w:rFonts w:ascii="Times New Roman" w:hAnsi="Times New Roman" w:cs="Times New Roman"/>
          <w:sz w:val="24"/>
          <w:szCs w:val="24"/>
        </w:rPr>
        <w:t xml:space="preserve"> которой определяется эффективность педагогических действий и осуществляется их дальнейшее планирование. Результаты педагогической диагностики (мониторинга) могут использоваться исключительно для решения следующих образовательных задач:</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1)</w:t>
      </w:r>
      <w:r w:rsidRPr="00612B01">
        <w:rPr>
          <w:rFonts w:ascii="Times New Roman" w:hAnsi="Times New Roman" w:cs="Times New Roman"/>
          <w:sz w:val="24"/>
          <w:szCs w:val="24"/>
        </w:rPr>
        <w:tab/>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BA1264" w:rsidRPr="00612B01" w:rsidRDefault="00BA1264"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2)</w:t>
      </w:r>
      <w:r w:rsidRPr="00612B01">
        <w:rPr>
          <w:rFonts w:ascii="Times New Roman" w:hAnsi="Times New Roman" w:cs="Times New Roman"/>
          <w:sz w:val="24"/>
          <w:szCs w:val="24"/>
        </w:rPr>
        <w:tab/>
        <w:t>оптимизации работы с группой детей.</w:t>
      </w:r>
    </w:p>
    <w:p w:rsidR="00B24F1F" w:rsidRPr="00612B01" w:rsidRDefault="00B24F1F"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w:t>
      </w:r>
    </w:p>
    <w:p w:rsidR="00B24F1F" w:rsidRPr="00612B01" w:rsidRDefault="00B24F1F"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w:t>
      </w:r>
    </w:p>
    <w:p w:rsidR="00B24F1F" w:rsidRPr="00612B01" w:rsidRDefault="00B24F1F"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w:t>
      </w:r>
    </w:p>
    <w:p w:rsidR="00B24F1F" w:rsidRDefault="00B24F1F"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w:t>
      </w:r>
    </w:p>
    <w:p w:rsidR="001F6065" w:rsidRDefault="001F6065"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Инструментарий для педагогической диагностики</w:t>
      </w:r>
    </w:p>
    <w:tbl>
      <w:tblPr>
        <w:tblStyle w:val="a6"/>
        <w:tblW w:w="0" w:type="auto"/>
        <w:tblLook w:val="04A0" w:firstRow="1" w:lastRow="0" w:firstColumn="1" w:lastColumn="0" w:noHBand="0" w:noVBand="1"/>
      </w:tblPr>
      <w:tblGrid>
        <w:gridCol w:w="2084"/>
        <w:gridCol w:w="2084"/>
        <w:gridCol w:w="2084"/>
        <w:gridCol w:w="2084"/>
        <w:gridCol w:w="2084"/>
      </w:tblGrid>
      <w:tr w:rsidR="001F6065" w:rsidTr="001F6065">
        <w:tc>
          <w:tcPr>
            <w:tcW w:w="2084" w:type="dxa"/>
          </w:tcPr>
          <w:p w:rsidR="001F6065" w:rsidRDefault="001F6065" w:rsidP="00612B01">
            <w:pPr>
              <w:pStyle w:val="a3"/>
              <w:ind w:left="0" w:firstLine="0"/>
              <w:rPr>
                <w:rFonts w:ascii="Times New Roman" w:hAnsi="Times New Roman" w:cs="Times New Roman"/>
                <w:sz w:val="24"/>
                <w:szCs w:val="24"/>
              </w:rPr>
            </w:pPr>
            <w:r>
              <w:rPr>
                <w:rFonts w:ascii="Times New Roman" w:hAnsi="Times New Roman" w:cs="Times New Roman"/>
                <w:sz w:val="24"/>
                <w:szCs w:val="24"/>
              </w:rPr>
              <w:t>Объект педагогической диагностики (мониторинга)</w:t>
            </w:r>
          </w:p>
        </w:tc>
        <w:tc>
          <w:tcPr>
            <w:tcW w:w="2085" w:type="dxa"/>
          </w:tcPr>
          <w:p w:rsidR="001F6065" w:rsidRDefault="001F6065" w:rsidP="00612B01">
            <w:pPr>
              <w:pStyle w:val="a3"/>
              <w:ind w:left="0" w:firstLine="0"/>
              <w:rPr>
                <w:rFonts w:ascii="Times New Roman" w:hAnsi="Times New Roman" w:cs="Times New Roman"/>
                <w:sz w:val="24"/>
                <w:szCs w:val="24"/>
              </w:rPr>
            </w:pPr>
            <w:r>
              <w:rPr>
                <w:rFonts w:ascii="Times New Roman" w:hAnsi="Times New Roman" w:cs="Times New Roman"/>
                <w:sz w:val="24"/>
                <w:szCs w:val="24"/>
              </w:rPr>
              <w:t>Формы и методы педагогической диагностики</w:t>
            </w:r>
          </w:p>
        </w:tc>
        <w:tc>
          <w:tcPr>
            <w:tcW w:w="2085" w:type="dxa"/>
          </w:tcPr>
          <w:p w:rsidR="001F6065" w:rsidRDefault="001F6065" w:rsidP="00612B01">
            <w:pPr>
              <w:pStyle w:val="a3"/>
              <w:ind w:left="0" w:firstLine="0"/>
              <w:rPr>
                <w:rFonts w:ascii="Times New Roman" w:hAnsi="Times New Roman" w:cs="Times New Roman"/>
                <w:sz w:val="24"/>
                <w:szCs w:val="24"/>
              </w:rPr>
            </w:pPr>
            <w:r>
              <w:rPr>
                <w:rFonts w:ascii="Times New Roman" w:hAnsi="Times New Roman" w:cs="Times New Roman"/>
                <w:sz w:val="24"/>
                <w:szCs w:val="24"/>
              </w:rPr>
              <w:t>Периодичность проведения педагогической диагностики</w:t>
            </w:r>
          </w:p>
        </w:tc>
        <w:tc>
          <w:tcPr>
            <w:tcW w:w="2085" w:type="dxa"/>
          </w:tcPr>
          <w:p w:rsidR="001F6065" w:rsidRDefault="001F6065" w:rsidP="001F6065">
            <w:pPr>
              <w:pStyle w:val="a3"/>
              <w:ind w:left="0" w:firstLine="0"/>
              <w:rPr>
                <w:rFonts w:ascii="Times New Roman" w:hAnsi="Times New Roman" w:cs="Times New Roman"/>
                <w:sz w:val="24"/>
                <w:szCs w:val="24"/>
              </w:rPr>
            </w:pPr>
            <w:r>
              <w:rPr>
                <w:rFonts w:ascii="Times New Roman" w:hAnsi="Times New Roman" w:cs="Times New Roman"/>
                <w:sz w:val="24"/>
                <w:szCs w:val="24"/>
              </w:rPr>
              <w:t>Длительность проведения педагогической диагностики</w:t>
            </w:r>
          </w:p>
        </w:tc>
        <w:tc>
          <w:tcPr>
            <w:tcW w:w="2085" w:type="dxa"/>
          </w:tcPr>
          <w:p w:rsidR="001F6065" w:rsidRDefault="001F6065" w:rsidP="00612B01">
            <w:pPr>
              <w:pStyle w:val="a3"/>
              <w:ind w:left="0" w:firstLine="0"/>
              <w:rPr>
                <w:rFonts w:ascii="Times New Roman" w:hAnsi="Times New Roman" w:cs="Times New Roman"/>
                <w:sz w:val="24"/>
                <w:szCs w:val="24"/>
              </w:rPr>
            </w:pPr>
            <w:r>
              <w:rPr>
                <w:rFonts w:ascii="Times New Roman" w:hAnsi="Times New Roman" w:cs="Times New Roman"/>
                <w:sz w:val="24"/>
                <w:szCs w:val="24"/>
              </w:rPr>
              <w:t>Сроки проведения педагогической диагностики</w:t>
            </w:r>
          </w:p>
        </w:tc>
      </w:tr>
      <w:tr w:rsidR="001F6065" w:rsidTr="001F6065">
        <w:tc>
          <w:tcPr>
            <w:tcW w:w="2084" w:type="dxa"/>
          </w:tcPr>
          <w:p w:rsidR="001F6065" w:rsidRDefault="001F6065" w:rsidP="00612B01">
            <w:pPr>
              <w:pStyle w:val="a3"/>
              <w:ind w:left="0" w:firstLine="0"/>
              <w:rPr>
                <w:rFonts w:ascii="Times New Roman" w:hAnsi="Times New Roman" w:cs="Times New Roman"/>
                <w:sz w:val="24"/>
                <w:szCs w:val="24"/>
              </w:rPr>
            </w:pPr>
          </w:p>
        </w:tc>
        <w:tc>
          <w:tcPr>
            <w:tcW w:w="2085" w:type="dxa"/>
          </w:tcPr>
          <w:p w:rsidR="001F6065" w:rsidRDefault="001F6065" w:rsidP="00612B01">
            <w:pPr>
              <w:pStyle w:val="a3"/>
              <w:ind w:left="0" w:firstLine="0"/>
              <w:rPr>
                <w:rFonts w:ascii="Times New Roman" w:hAnsi="Times New Roman" w:cs="Times New Roman"/>
                <w:sz w:val="24"/>
                <w:szCs w:val="24"/>
              </w:rPr>
            </w:pPr>
          </w:p>
        </w:tc>
        <w:tc>
          <w:tcPr>
            <w:tcW w:w="2085" w:type="dxa"/>
          </w:tcPr>
          <w:p w:rsidR="001F6065" w:rsidRDefault="001F6065" w:rsidP="00612B01">
            <w:pPr>
              <w:pStyle w:val="a3"/>
              <w:ind w:left="0" w:firstLine="0"/>
              <w:rPr>
                <w:rFonts w:ascii="Times New Roman" w:hAnsi="Times New Roman" w:cs="Times New Roman"/>
                <w:sz w:val="24"/>
                <w:szCs w:val="24"/>
              </w:rPr>
            </w:pPr>
          </w:p>
        </w:tc>
        <w:tc>
          <w:tcPr>
            <w:tcW w:w="2085" w:type="dxa"/>
          </w:tcPr>
          <w:p w:rsidR="001F6065" w:rsidRDefault="001F6065" w:rsidP="00612B01">
            <w:pPr>
              <w:pStyle w:val="a3"/>
              <w:ind w:left="0" w:firstLine="0"/>
              <w:rPr>
                <w:rFonts w:ascii="Times New Roman" w:hAnsi="Times New Roman" w:cs="Times New Roman"/>
                <w:sz w:val="24"/>
                <w:szCs w:val="24"/>
              </w:rPr>
            </w:pPr>
          </w:p>
        </w:tc>
        <w:tc>
          <w:tcPr>
            <w:tcW w:w="2085" w:type="dxa"/>
          </w:tcPr>
          <w:p w:rsidR="001F6065" w:rsidRDefault="001F6065" w:rsidP="00612B01">
            <w:pPr>
              <w:pStyle w:val="a3"/>
              <w:ind w:left="0" w:firstLine="0"/>
              <w:rPr>
                <w:rFonts w:ascii="Times New Roman" w:hAnsi="Times New Roman" w:cs="Times New Roman"/>
                <w:sz w:val="24"/>
                <w:szCs w:val="24"/>
              </w:rPr>
            </w:pPr>
          </w:p>
        </w:tc>
      </w:tr>
    </w:tbl>
    <w:p w:rsidR="001F6065" w:rsidRPr="00612B01" w:rsidRDefault="001F6065" w:rsidP="00612B01">
      <w:pPr>
        <w:pStyle w:val="a3"/>
        <w:ind w:left="0" w:firstLine="284"/>
        <w:rPr>
          <w:rFonts w:ascii="Times New Roman" w:hAnsi="Times New Roman" w:cs="Times New Roman"/>
          <w:sz w:val="24"/>
          <w:szCs w:val="24"/>
        </w:rPr>
      </w:pPr>
    </w:p>
    <w:p w:rsidR="006D418E" w:rsidRPr="00612B01" w:rsidRDefault="006D418E" w:rsidP="00612B01">
      <w:pPr>
        <w:pStyle w:val="a3"/>
        <w:ind w:left="0" w:firstLine="284"/>
        <w:rPr>
          <w:rFonts w:ascii="Times New Roman" w:hAnsi="Times New Roman" w:cs="Times New Roman"/>
          <w:sz w:val="24"/>
          <w:szCs w:val="24"/>
        </w:rPr>
      </w:pP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7" w:name="_Toc137325134"/>
      <w:r w:rsidRPr="00612B01">
        <w:rPr>
          <w:rFonts w:ascii="Times New Roman" w:hAnsi="Times New Roman" w:cs="Times New Roman"/>
          <w:color w:val="auto"/>
          <w:sz w:val="24"/>
          <w:szCs w:val="24"/>
        </w:rPr>
        <w:t>1.4. Характеристика возрастных особенностей детей</w:t>
      </w:r>
      <w:bookmarkEnd w:id="7"/>
    </w:p>
    <w:p w:rsidR="00612B01" w:rsidRPr="001F6065" w:rsidRDefault="00612B01" w:rsidP="00612B01">
      <w:pPr>
        <w:pStyle w:val="3"/>
        <w:spacing w:before="0"/>
        <w:ind w:firstLine="284"/>
        <w:contextualSpacing/>
        <w:jc w:val="center"/>
        <w:rPr>
          <w:rFonts w:ascii="Times New Roman" w:hAnsi="Times New Roman" w:cs="Times New Roman"/>
          <w:color w:val="auto"/>
          <w:sz w:val="24"/>
          <w:szCs w:val="24"/>
          <w:u w:val="single"/>
        </w:rPr>
      </w:pPr>
      <w:bookmarkStart w:id="8" w:name="_Toc137325135"/>
      <w:r w:rsidRPr="001F6065">
        <w:rPr>
          <w:rFonts w:ascii="Times New Roman" w:hAnsi="Times New Roman" w:cs="Times New Roman"/>
          <w:color w:val="auto"/>
          <w:sz w:val="24"/>
          <w:szCs w:val="24"/>
          <w:u w:val="single"/>
        </w:rPr>
        <w:t>Ранний возраст (от одного года до трех лет)</w:t>
      </w:r>
      <w:bookmarkEnd w:id="8"/>
      <w:r w:rsidRPr="001F6065">
        <w:rPr>
          <w:rFonts w:ascii="Times New Roman" w:hAnsi="Times New Roman" w:cs="Times New Roman"/>
          <w:color w:val="auto"/>
          <w:sz w:val="24"/>
          <w:szCs w:val="24"/>
          <w:u w:val="single"/>
        </w:rPr>
        <w:t xml:space="preserve"> </w:t>
      </w: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9" w:name="_Toc137325136"/>
      <w:r w:rsidRPr="00612B01">
        <w:rPr>
          <w:rFonts w:ascii="Times New Roman" w:hAnsi="Times New Roman" w:cs="Times New Roman"/>
          <w:color w:val="auto"/>
          <w:sz w:val="24"/>
          <w:szCs w:val="24"/>
        </w:rPr>
        <w:t>Вторая группа детей раннего возраста (второй год жизни)</w:t>
      </w:r>
      <w:bookmarkEnd w:id="9"/>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pStyle w:val="a7"/>
        <w:ind w:left="0" w:firstLine="284"/>
        <w:contextualSpacing/>
      </w:pPr>
      <w:r w:rsidRPr="00612B01">
        <w:t>Вес двухлетнего ребенка составляет одну пятую веса взрослого человека. К двум годам</w:t>
      </w:r>
      <w:r w:rsidRPr="00612B01">
        <w:rPr>
          <w:spacing w:val="1"/>
        </w:rPr>
        <w:t xml:space="preserve"> </w:t>
      </w:r>
      <w:r w:rsidRPr="00612B01">
        <w:t>мальчики набирают вес до 13,04 кг, девочки - 12,6 кг.</w:t>
      </w:r>
      <w:r w:rsidRPr="00612B01">
        <w:rPr>
          <w:spacing w:val="1"/>
        </w:rPr>
        <w:t xml:space="preserve"> </w:t>
      </w:r>
      <w:r w:rsidRPr="00612B01">
        <w:t>Ежемесячная прибавка в весе составляет</w:t>
      </w:r>
      <w:r w:rsidRPr="00612B01">
        <w:rPr>
          <w:spacing w:val="1"/>
        </w:rPr>
        <w:t xml:space="preserve"> </w:t>
      </w:r>
      <w:r w:rsidRPr="00612B01">
        <w:t>200-250 граммов, а в росте 1 см. К двум годам длина тела мальчиков достигает 88,3 см, а девочек -</w:t>
      </w:r>
      <w:r w:rsidRPr="00612B01">
        <w:rPr>
          <w:spacing w:val="1"/>
        </w:rPr>
        <w:t xml:space="preserve"> </w:t>
      </w:r>
      <w:r w:rsidRPr="00612B01">
        <w:t>86,1</w:t>
      </w:r>
      <w:r w:rsidRPr="00612B01">
        <w:rPr>
          <w:spacing w:val="-1"/>
        </w:rPr>
        <w:t xml:space="preserve"> </w:t>
      </w:r>
      <w:r w:rsidRPr="00612B01">
        <w:t>см.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pStyle w:val="a7"/>
        <w:ind w:left="0" w:firstLine="284"/>
        <w:contextualSpacing/>
      </w:pPr>
      <w:r w:rsidRPr="00612B01">
        <w:t>Продолжаются рост и функциональное развитие внутренних органов, костной, мышечной и</w:t>
      </w:r>
      <w:r w:rsidRPr="00612B01">
        <w:rPr>
          <w:spacing w:val="-57"/>
        </w:rPr>
        <w:t xml:space="preserve"> </w:t>
      </w:r>
      <w:r w:rsidRPr="00612B01">
        <w:t>центральной нервной системы. Повышается работоспособность нервных центров. Общее время</w:t>
      </w:r>
      <w:r w:rsidRPr="00612B01">
        <w:rPr>
          <w:spacing w:val="1"/>
        </w:rPr>
        <w:t xml:space="preserve"> </w:t>
      </w:r>
      <w:r w:rsidRPr="00612B01">
        <w:t>сна,</w:t>
      </w:r>
      <w:r w:rsidRPr="00612B01">
        <w:rPr>
          <w:spacing w:val="-1"/>
        </w:rPr>
        <w:t xml:space="preserve"> </w:t>
      </w:r>
      <w:r w:rsidRPr="00612B01">
        <w:t>практически</w:t>
      </w:r>
      <w:r w:rsidRPr="00612B01">
        <w:rPr>
          <w:spacing w:val="-1"/>
        </w:rPr>
        <w:t xml:space="preserve"> </w:t>
      </w:r>
      <w:r w:rsidRPr="00612B01">
        <w:t>полностью</w:t>
      </w:r>
      <w:r w:rsidRPr="00612B01">
        <w:rPr>
          <w:spacing w:val="-1"/>
        </w:rPr>
        <w:t xml:space="preserve"> </w:t>
      </w:r>
      <w:r w:rsidRPr="00612B01">
        <w:t>подчиненного</w:t>
      </w:r>
      <w:r w:rsidRPr="00612B01">
        <w:rPr>
          <w:spacing w:val="-1"/>
        </w:rPr>
        <w:t xml:space="preserve"> </w:t>
      </w:r>
      <w:r w:rsidRPr="00612B01">
        <w:t>суточной</w:t>
      </w:r>
      <w:r w:rsidRPr="00612B01">
        <w:rPr>
          <w:spacing w:val="-1"/>
        </w:rPr>
        <w:t xml:space="preserve"> </w:t>
      </w:r>
      <w:r w:rsidRPr="00612B01">
        <w:t>ритмике, составляет</w:t>
      </w:r>
      <w:r w:rsidRPr="00612B01">
        <w:rPr>
          <w:spacing w:val="-1"/>
        </w:rPr>
        <w:t xml:space="preserve"> </w:t>
      </w:r>
      <w:r w:rsidRPr="00612B01">
        <w:t>11-12</w:t>
      </w:r>
      <w:r w:rsidRPr="00612B01">
        <w:rPr>
          <w:spacing w:val="-1"/>
        </w:rPr>
        <w:t xml:space="preserve"> </w:t>
      </w:r>
      <w:r w:rsidRPr="00612B01">
        <w:t>часов.</w:t>
      </w:r>
    </w:p>
    <w:p w:rsidR="00612B01" w:rsidRPr="00612B01" w:rsidRDefault="00612B01" w:rsidP="00612B01">
      <w:pPr>
        <w:pStyle w:val="a7"/>
        <w:ind w:left="0" w:firstLine="284"/>
        <w:contextualSpacing/>
      </w:pPr>
      <w:r w:rsidRPr="00612B01">
        <w:t>Развитие</w:t>
      </w:r>
      <w:r w:rsidRPr="00612B01">
        <w:rPr>
          <w:spacing w:val="1"/>
        </w:rPr>
        <w:t xml:space="preserve"> </w:t>
      </w:r>
      <w:r w:rsidRPr="00612B01">
        <w:t>центральной</w:t>
      </w:r>
      <w:r w:rsidRPr="00612B01">
        <w:rPr>
          <w:spacing w:val="1"/>
        </w:rPr>
        <w:t xml:space="preserve"> </w:t>
      </w:r>
      <w:r w:rsidRPr="00612B01">
        <w:t>нервной</w:t>
      </w:r>
      <w:r w:rsidRPr="00612B01">
        <w:rPr>
          <w:spacing w:val="1"/>
        </w:rPr>
        <w:t xml:space="preserve"> </w:t>
      </w:r>
      <w:r w:rsidRPr="00612B01">
        <w:t>системы</w:t>
      </w:r>
      <w:r w:rsidRPr="00612B01">
        <w:rPr>
          <w:spacing w:val="1"/>
        </w:rPr>
        <w:t xml:space="preserve"> </w:t>
      </w:r>
      <w:r w:rsidRPr="00612B01">
        <w:t>на</w:t>
      </w:r>
      <w:r w:rsidRPr="00612B01">
        <w:rPr>
          <w:spacing w:val="1"/>
        </w:rPr>
        <w:t xml:space="preserve"> </w:t>
      </w:r>
      <w:r w:rsidRPr="00612B01">
        <w:t>этом</w:t>
      </w:r>
      <w:r w:rsidRPr="00612B01">
        <w:rPr>
          <w:spacing w:val="1"/>
        </w:rPr>
        <w:t xml:space="preserve"> </w:t>
      </w:r>
      <w:r w:rsidRPr="00612B01">
        <w:t>этапе</w:t>
      </w:r>
      <w:r w:rsidRPr="00612B01">
        <w:rPr>
          <w:spacing w:val="1"/>
        </w:rPr>
        <w:t xml:space="preserve"> </w:t>
      </w:r>
      <w:r w:rsidRPr="00612B01">
        <w:t>характеризуется</w:t>
      </w:r>
      <w:r w:rsidRPr="00612B01">
        <w:rPr>
          <w:spacing w:val="1"/>
        </w:rPr>
        <w:t xml:space="preserve"> </w:t>
      </w:r>
      <w:r w:rsidRPr="00612B01">
        <w:t>замедлением</w:t>
      </w:r>
      <w:r w:rsidRPr="00612B01">
        <w:rPr>
          <w:spacing w:val="1"/>
        </w:rPr>
        <w:t xml:space="preserve"> </w:t>
      </w:r>
      <w:r w:rsidRPr="00612B01">
        <w:t xml:space="preserve">ростовых </w:t>
      </w:r>
      <w:r w:rsidRPr="00612B01">
        <w:lastRenderedPageBreak/>
        <w:t>процессов, снижением скорости увеличения объема головного мозга и формированием</w:t>
      </w:r>
      <w:r w:rsidRPr="00612B01">
        <w:rPr>
          <w:spacing w:val="1"/>
        </w:rPr>
        <w:t xml:space="preserve"> </w:t>
      </w:r>
      <w:r w:rsidRPr="00612B01">
        <w:t>нервных связей.</w:t>
      </w:r>
    </w:p>
    <w:p w:rsidR="00612B01" w:rsidRPr="00612B01" w:rsidRDefault="00612B01" w:rsidP="00612B01">
      <w:pPr>
        <w:pStyle w:val="a7"/>
        <w:ind w:left="0" w:firstLine="284"/>
        <w:contextualSpacing/>
      </w:pPr>
      <w:proofErr w:type="gramStart"/>
      <w:r w:rsidRPr="00612B01">
        <w:t>Начиная</w:t>
      </w:r>
      <w:r w:rsidRPr="00612B01">
        <w:rPr>
          <w:spacing w:val="1"/>
        </w:rPr>
        <w:t xml:space="preserve"> </w:t>
      </w:r>
      <w:r w:rsidRPr="00612B01">
        <w:t>с</w:t>
      </w:r>
      <w:r w:rsidRPr="00612B01">
        <w:rPr>
          <w:spacing w:val="1"/>
        </w:rPr>
        <w:t xml:space="preserve"> </w:t>
      </w:r>
      <w:r w:rsidRPr="00612B01">
        <w:t>16-18-ти</w:t>
      </w:r>
      <w:r w:rsidRPr="00612B01">
        <w:rPr>
          <w:spacing w:val="1"/>
        </w:rPr>
        <w:t xml:space="preserve"> </w:t>
      </w:r>
      <w:r w:rsidRPr="00612B01">
        <w:t>месяцев</w:t>
      </w:r>
      <w:r w:rsidRPr="00612B01">
        <w:rPr>
          <w:spacing w:val="1"/>
        </w:rPr>
        <w:t xml:space="preserve"> </w:t>
      </w:r>
      <w:r w:rsidRPr="00612B01">
        <w:t>уровень</w:t>
      </w:r>
      <w:r w:rsidRPr="00612B01">
        <w:rPr>
          <w:spacing w:val="1"/>
        </w:rPr>
        <w:t xml:space="preserve"> </w:t>
      </w:r>
      <w:r w:rsidRPr="00612B01">
        <w:t>развития</w:t>
      </w:r>
      <w:r w:rsidRPr="00612B01">
        <w:rPr>
          <w:spacing w:val="1"/>
        </w:rPr>
        <w:t xml:space="preserve"> </w:t>
      </w:r>
      <w:r w:rsidRPr="00612B01">
        <w:t>мускулатуры</w:t>
      </w:r>
      <w:r w:rsidRPr="00612B01">
        <w:rPr>
          <w:spacing w:val="1"/>
        </w:rPr>
        <w:t xml:space="preserve"> </w:t>
      </w:r>
      <w:r w:rsidRPr="00612B01">
        <w:t>и</w:t>
      </w:r>
      <w:r w:rsidRPr="00612B01">
        <w:rPr>
          <w:spacing w:val="1"/>
        </w:rPr>
        <w:t xml:space="preserve"> </w:t>
      </w:r>
      <w:r w:rsidRPr="00612B01">
        <w:t>нервной</w:t>
      </w:r>
      <w:r w:rsidRPr="00612B01">
        <w:rPr>
          <w:spacing w:val="1"/>
        </w:rPr>
        <w:t xml:space="preserve"> </w:t>
      </w:r>
      <w:r w:rsidRPr="00612B01">
        <w:t>системы</w:t>
      </w:r>
      <w:r w:rsidRPr="00612B01">
        <w:rPr>
          <w:spacing w:val="1"/>
        </w:rPr>
        <w:t xml:space="preserve"> </w:t>
      </w:r>
      <w:r w:rsidRPr="00612B01">
        <w:t>обеспечивает рефлекторную деятельность</w:t>
      </w:r>
      <w:proofErr w:type="gramEnd"/>
      <w:r w:rsidRPr="00612B01">
        <w:t xml:space="preserve"> по контролю выделительной системы. К двум годам у</w:t>
      </w:r>
      <w:r w:rsidRPr="00612B01">
        <w:rPr>
          <w:spacing w:val="1"/>
        </w:rPr>
        <w:t xml:space="preserve"> </w:t>
      </w:r>
      <w:r w:rsidRPr="00612B01">
        <w:t>большинства</w:t>
      </w:r>
      <w:r w:rsidRPr="00612B01">
        <w:rPr>
          <w:spacing w:val="1"/>
        </w:rPr>
        <w:t xml:space="preserve"> </w:t>
      </w:r>
      <w:r w:rsidRPr="00612B01">
        <w:t>детей</w:t>
      </w:r>
      <w:r w:rsidRPr="00612B01">
        <w:rPr>
          <w:spacing w:val="1"/>
        </w:rPr>
        <w:t xml:space="preserve"> </w:t>
      </w:r>
      <w:r w:rsidRPr="00612B01">
        <w:t>ночное</w:t>
      </w:r>
      <w:r w:rsidRPr="00612B01">
        <w:rPr>
          <w:spacing w:val="1"/>
        </w:rPr>
        <w:t xml:space="preserve"> </w:t>
      </w:r>
      <w:r w:rsidRPr="00612B01">
        <w:t>мочеиспускание</w:t>
      </w:r>
      <w:r w:rsidRPr="00612B01">
        <w:rPr>
          <w:spacing w:val="1"/>
        </w:rPr>
        <w:t xml:space="preserve"> </w:t>
      </w:r>
      <w:r w:rsidRPr="00612B01">
        <w:t>прекращается,</w:t>
      </w:r>
      <w:r w:rsidRPr="00612B01">
        <w:rPr>
          <w:spacing w:val="1"/>
        </w:rPr>
        <w:t xml:space="preserve"> </w:t>
      </w:r>
      <w:r w:rsidRPr="00612B01">
        <w:t>хотя</w:t>
      </w:r>
      <w:r w:rsidRPr="00612B01">
        <w:rPr>
          <w:spacing w:val="1"/>
        </w:rPr>
        <w:t xml:space="preserve"> </w:t>
      </w:r>
      <w:r w:rsidRPr="00612B01">
        <w:t>время</w:t>
      </w:r>
      <w:r w:rsidRPr="00612B01">
        <w:rPr>
          <w:spacing w:val="1"/>
        </w:rPr>
        <w:t xml:space="preserve"> </w:t>
      </w:r>
      <w:r w:rsidRPr="00612B01">
        <w:t>от</w:t>
      </w:r>
      <w:r w:rsidRPr="00612B01">
        <w:rPr>
          <w:spacing w:val="1"/>
        </w:rPr>
        <w:t xml:space="preserve"> </w:t>
      </w:r>
      <w:r w:rsidRPr="00612B01">
        <w:t>времени</w:t>
      </w:r>
      <w:r w:rsidRPr="00612B01">
        <w:rPr>
          <w:spacing w:val="1"/>
        </w:rPr>
        <w:t xml:space="preserve"> </w:t>
      </w:r>
      <w:r w:rsidRPr="00612B01">
        <w:t>оно</w:t>
      </w:r>
      <w:r w:rsidRPr="00612B01">
        <w:rPr>
          <w:spacing w:val="1"/>
        </w:rPr>
        <w:t xml:space="preserve"> </w:t>
      </w:r>
      <w:r w:rsidRPr="00612B01">
        <w:t>может</w:t>
      </w:r>
      <w:r w:rsidRPr="00612B01">
        <w:rPr>
          <w:spacing w:val="1"/>
        </w:rPr>
        <w:t xml:space="preserve"> </w:t>
      </w:r>
      <w:r w:rsidRPr="00612B01">
        <w:t>повторяться</w:t>
      </w:r>
      <w:r w:rsidRPr="00612B01">
        <w:rPr>
          <w:spacing w:val="1"/>
        </w:rPr>
        <w:t xml:space="preserve"> </w:t>
      </w:r>
      <w:r w:rsidRPr="00612B01">
        <w:t>у</w:t>
      </w:r>
      <w:r w:rsidRPr="00612B01">
        <w:rPr>
          <w:spacing w:val="1"/>
        </w:rPr>
        <w:t xml:space="preserve"> </w:t>
      </w:r>
      <w:r w:rsidRPr="00612B01">
        <w:t>многих</w:t>
      </w:r>
      <w:r w:rsidRPr="00612B01">
        <w:rPr>
          <w:spacing w:val="1"/>
        </w:rPr>
        <w:t xml:space="preserve"> </w:t>
      </w:r>
      <w:r w:rsidRPr="00612B01">
        <w:t>из</w:t>
      </w:r>
      <w:r w:rsidRPr="00612B01">
        <w:rPr>
          <w:spacing w:val="1"/>
        </w:rPr>
        <w:t xml:space="preserve"> </w:t>
      </w:r>
      <w:r w:rsidRPr="00612B01">
        <w:t>них</w:t>
      </w:r>
      <w:r w:rsidRPr="00612B01">
        <w:rPr>
          <w:spacing w:val="1"/>
        </w:rPr>
        <w:t xml:space="preserve"> </w:t>
      </w:r>
      <w:r w:rsidRPr="00612B01">
        <w:t>и</w:t>
      </w:r>
      <w:r w:rsidRPr="00612B01">
        <w:rPr>
          <w:spacing w:val="1"/>
        </w:rPr>
        <w:t xml:space="preserve"> </w:t>
      </w:r>
      <w:r w:rsidRPr="00612B01">
        <w:t>гораздо</w:t>
      </w:r>
      <w:r w:rsidRPr="00612B01">
        <w:rPr>
          <w:spacing w:val="1"/>
        </w:rPr>
        <w:t xml:space="preserve"> </w:t>
      </w:r>
      <w:r w:rsidRPr="00612B01">
        <w:t>позднее</w:t>
      </w:r>
      <w:r w:rsidRPr="00612B01">
        <w:rPr>
          <w:spacing w:val="1"/>
        </w:rPr>
        <w:t xml:space="preserve"> </w:t>
      </w:r>
      <w:r w:rsidRPr="00612B01">
        <w:t>в</w:t>
      </w:r>
      <w:r w:rsidRPr="00612B01">
        <w:rPr>
          <w:spacing w:val="1"/>
        </w:rPr>
        <w:t xml:space="preserve"> </w:t>
      </w:r>
      <w:r w:rsidRPr="00612B01">
        <w:t>результате</w:t>
      </w:r>
      <w:r w:rsidRPr="00612B01">
        <w:rPr>
          <w:spacing w:val="1"/>
        </w:rPr>
        <w:t xml:space="preserve"> </w:t>
      </w:r>
      <w:r w:rsidRPr="00612B01">
        <w:t>нарушения</w:t>
      </w:r>
      <w:r w:rsidRPr="00612B01">
        <w:rPr>
          <w:spacing w:val="1"/>
        </w:rPr>
        <w:t xml:space="preserve"> </w:t>
      </w:r>
      <w:r w:rsidRPr="00612B01">
        <w:t>привычных</w:t>
      </w:r>
      <w:r w:rsidRPr="00612B01">
        <w:rPr>
          <w:spacing w:val="1"/>
        </w:rPr>
        <w:t xml:space="preserve"> </w:t>
      </w:r>
      <w:r w:rsidRPr="00612B01">
        <w:t>видов</w:t>
      </w:r>
      <w:r w:rsidRPr="00612B01">
        <w:rPr>
          <w:spacing w:val="1"/>
        </w:rPr>
        <w:t xml:space="preserve"> </w:t>
      </w:r>
      <w:r w:rsidRPr="00612B01">
        <w:t>повседневной</w:t>
      </w:r>
      <w:r w:rsidRPr="00612B01">
        <w:rPr>
          <w:spacing w:val="-2"/>
        </w:rPr>
        <w:t xml:space="preserve"> </w:t>
      </w:r>
      <w:r w:rsidRPr="00612B01">
        <w:t>активности,</w:t>
      </w:r>
      <w:r w:rsidRPr="00612B01">
        <w:rPr>
          <w:spacing w:val="-2"/>
        </w:rPr>
        <w:t xml:space="preserve"> </w:t>
      </w:r>
      <w:r w:rsidRPr="00612B01">
        <w:t>на</w:t>
      </w:r>
      <w:r w:rsidRPr="00612B01">
        <w:rPr>
          <w:spacing w:val="-2"/>
        </w:rPr>
        <w:t xml:space="preserve"> </w:t>
      </w:r>
      <w:r w:rsidRPr="00612B01">
        <w:t>фоне</w:t>
      </w:r>
      <w:r w:rsidRPr="00612B01">
        <w:rPr>
          <w:spacing w:val="-3"/>
        </w:rPr>
        <w:t xml:space="preserve"> </w:t>
      </w:r>
      <w:r w:rsidRPr="00612B01">
        <w:t>болезни,</w:t>
      </w:r>
      <w:r w:rsidRPr="00612B01">
        <w:rPr>
          <w:spacing w:val="-1"/>
        </w:rPr>
        <w:t xml:space="preserve"> </w:t>
      </w:r>
      <w:r w:rsidRPr="00612B01">
        <w:t>в</w:t>
      </w:r>
      <w:r w:rsidRPr="00612B01">
        <w:rPr>
          <w:spacing w:val="-3"/>
        </w:rPr>
        <w:t xml:space="preserve"> </w:t>
      </w:r>
      <w:r w:rsidRPr="00612B01">
        <w:t>случаях</w:t>
      </w:r>
      <w:r w:rsidRPr="00612B01">
        <w:rPr>
          <w:spacing w:val="1"/>
        </w:rPr>
        <w:t xml:space="preserve"> </w:t>
      </w:r>
      <w:r w:rsidRPr="00612B01">
        <w:t>перевозбуждения</w:t>
      </w:r>
      <w:r w:rsidRPr="00612B01">
        <w:rPr>
          <w:spacing w:val="-2"/>
        </w:rPr>
        <w:t xml:space="preserve"> </w:t>
      </w:r>
      <w:r w:rsidRPr="00612B01">
        <w:t>ребенка</w:t>
      </w:r>
      <w:r w:rsidRPr="00612B01">
        <w:rPr>
          <w:spacing w:val="-3"/>
        </w:rPr>
        <w:t xml:space="preserve"> </w:t>
      </w:r>
      <w:r w:rsidRPr="00612B01">
        <w:t>или испуга.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 xml:space="preserve">Развитие моторики. </w:t>
      </w:r>
      <w:r w:rsidRPr="00612B01">
        <w:rPr>
          <w:rFonts w:ascii="Times New Roman" w:hAnsi="Times New Roman" w:cs="Times New Roman"/>
          <w:sz w:val="24"/>
          <w:szCs w:val="24"/>
        </w:rPr>
        <w:t>Развитие моторики является определяющим для всего психического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Преимущественно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подкорковый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уровень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организации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движения,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включающий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ритма,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темпа,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тонуса.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основании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ритмической картины, соответственно, чрезвычайно важно формировать ритмичность (движения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 ритм; режим дня; чередование активности и отдыха). Подавляющие большинство детей (90%)</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может хорошо ходить (в год и два месяца); строить башню из двух кубиков (в полтора 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xml:space="preserve">подниматься по ступенькам (в год и десять месяцев); </w:t>
      </w:r>
      <w:proofErr w:type="gramStart"/>
      <w:r w:rsidRPr="00612B01">
        <w:rPr>
          <w:rFonts w:ascii="Times New Roman" w:hAnsi="Times New Roman" w:cs="Times New Roman"/>
          <w:sz w:val="24"/>
          <w:szCs w:val="24"/>
        </w:rPr>
        <w:t>пинать</w:t>
      </w:r>
      <w:proofErr w:type="gramEnd"/>
      <w:r w:rsidRPr="00612B01">
        <w:rPr>
          <w:rFonts w:ascii="Times New Roman" w:hAnsi="Times New Roman" w:cs="Times New Roman"/>
          <w:sz w:val="24"/>
          <w:szCs w:val="24"/>
        </w:rPr>
        <w:t xml:space="preserve"> мяч (к двум годам). На 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движений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частично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влияют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пропорции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короткие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ноги,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длинное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туловище, большая голова. Ребенок до полутора лет часто падает при ходьбе, не всегда может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вовремя остановиться, обойти препятствие. Несовершенна и осанка. Вследствие недостаточного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 мышечной системы ребенку трудно долго выполнять однотипные движения, например,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ходить с мамой «только за ручку». Постепенно ходьба совершенствуется. Дети учатся свободно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передвигаться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прогулке: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взбираются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бугорки,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ходят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траве,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перешагивают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через</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небольшие препятствия, например, палку, лежащую на земле. Исчезает шаркающая походка.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подвижных играх и на музыкальных занятиях дети делают боковые шаги, медленно кружатся 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месте. Даже в начале второго года дети много лазают: взбираются на горку, на диванчики, а позже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(приставным шагом) и на шведскую стенку. Они также перелезают через бревно, подлезают под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xml:space="preserve">скамейку, пролезают через обруч. </w:t>
      </w:r>
      <w:proofErr w:type="gramStart"/>
      <w:r w:rsidRPr="00612B01">
        <w:rPr>
          <w:rFonts w:ascii="Times New Roman" w:hAnsi="Times New Roman" w:cs="Times New Roman"/>
          <w:sz w:val="24"/>
          <w:szCs w:val="24"/>
        </w:rPr>
        <w:t>После полутора лет у малышей кроме основных развиваются 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подражательные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(мишке,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зайчику).</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простых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подвижных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плясках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привыкают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координировать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друг</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другом.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полтора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способны рисовать каракули, а к двум годам могут нарисовать прямую линию. Дети все лучше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контролируют простые движения, а затем объединяют их во все более сложные и согласованные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системы.</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Психические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функции</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Восприятие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становится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ведущей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психической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функцией.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Совершенствуется зрительное восприятие и становится ведущим. Вместе с тем, дети полутора –</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двух лет не могут одновременно воспринимать объект в целом и отдельные его части. В области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восприятия происходит формирование перцептивных действий и предметных эталонов. Функция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перцептивных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ориентировочная,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обследование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перцептивных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свойств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объекта</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эталонов.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наглядно-действенного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отражения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скрытых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сущностных связей и отношений объектов происходит на основе развития восприятия и в ходе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овладения ребенком предметно-орудийными действиями. Первоначально перцептивные 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представляют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собой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развернутые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внешние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овладения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восприятие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 приобретать черты произвольности. Слово начинает регулировать восприятие 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накопления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опыта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приобретают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принимать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одновременно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перерабатывать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больше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информации,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сопоставляя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части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целом.</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Появляются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зачатки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экспериментирования.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Физический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опыт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становится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обобщений.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Последовательность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овладения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обобщениями: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основании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цвета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семи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месяцев); на основании формы (от полутора до двух лет); функциональные обобщения (от двух 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p>
    <w:p w:rsidR="00612B01" w:rsidRPr="00612B01" w:rsidRDefault="00612B01" w:rsidP="00612B01">
      <w:pPr>
        <w:pStyle w:val="a7"/>
        <w:ind w:left="0" w:firstLine="284"/>
        <w:contextualSpacing/>
      </w:pPr>
      <w:r w:rsidRPr="00612B01">
        <w:t>В</w:t>
      </w:r>
      <w:r w:rsidRPr="00612B01">
        <w:rPr>
          <w:spacing w:val="1"/>
        </w:rPr>
        <w:t xml:space="preserve"> </w:t>
      </w:r>
      <w:r w:rsidRPr="00612B01">
        <w:t>ходе</w:t>
      </w:r>
      <w:r w:rsidRPr="00612B01">
        <w:rPr>
          <w:spacing w:val="1"/>
        </w:rPr>
        <w:t xml:space="preserve"> </w:t>
      </w:r>
      <w:r w:rsidRPr="00612B01">
        <w:t>формирования</w:t>
      </w:r>
      <w:r w:rsidRPr="00612B01">
        <w:rPr>
          <w:spacing w:val="1"/>
        </w:rPr>
        <w:t xml:space="preserve"> </w:t>
      </w:r>
      <w:r w:rsidRPr="00612B01">
        <w:t>умения</w:t>
      </w:r>
      <w:r w:rsidRPr="00612B01">
        <w:rPr>
          <w:spacing w:val="1"/>
        </w:rPr>
        <w:t xml:space="preserve"> </w:t>
      </w:r>
      <w:r w:rsidRPr="00612B01">
        <w:t>использовать</w:t>
      </w:r>
      <w:r w:rsidRPr="00612B01">
        <w:rPr>
          <w:spacing w:val="1"/>
        </w:rPr>
        <w:t xml:space="preserve"> </w:t>
      </w:r>
      <w:r w:rsidRPr="00612B01">
        <w:t>орудия</w:t>
      </w:r>
      <w:r w:rsidRPr="00612B01">
        <w:rPr>
          <w:spacing w:val="1"/>
        </w:rPr>
        <w:t xml:space="preserve"> </w:t>
      </w:r>
      <w:r w:rsidRPr="00612B01">
        <w:t>ребенок</w:t>
      </w:r>
      <w:r w:rsidRPr="00612B01">
        <w:rPr>
          <w:spacing w:val="1"/>
        </w:rPr>
        <w:t xml:space="preserve"> </w:t>
      </w:r>
      <w:r w:rsidRPr="00612B01">
        <w:t>проходит</w:t>
      </w:r>
      <w:r w:rsidRPr="00612B01">
        <w:rPr>
          <w:spacing w:val="1"/>
        </w:rPr>
        <w:t xml:space="preserve"> </w:t>
      </w:r>
      <w:r w:rsidRPr="00612B01">
        <w:t>четыре</w:t>
      </w:r>
      <w:r w:rsidRPr="00612B01">
        <w:rPr>
          <w:spacing w:val="1"/>
        </w:rPr>
        <w:t xml:space="preserve"> </w:t>
      </w:r>
      <w:r w:rsidRPr="00612B01">
        <w:t>стадии:</w:t>
      </w:r>
      <w:r w:rsidRPr="00612B01">
        <w:rPr>
          <w:spacing w:val="1"/>
        </w:rPr>
        <w:t xml:space="preserve"> </w:t>
      </w:r>
      <w:r w:rsidRPr="00612B01">
        <w:t>целенаправленных проб, «подстерегания», навязчивого вмешательства, объективной регуляции.</w:t>
      </w:r>
      <w:r w:rsidRPr="00612B01">
        <w:rPr>
          <w:spacing w:val="1"/>
        </w:rPr>
        <w:t xml:space="preserve"> </w:t>
      </w:r>
      <w:r w:rsidRPr="00612B01">
        <w:t>Особенности</w:t>
      </w:r>
      <w:r w:rsidRPr="00612B01">
        <w:rPr>
          <w:spacing w:val="1"/>
        </w:rPr>
        <w:t xml:space="preserve"> </w:t>
      </w:r>
      <w:r w:rsidRPr="00612B01">
        <w:t>предметной</w:t>
      </w:r>
      <w:r w:rsidRPr="00612B01">
        <w:rPr>
          <w:spacing w:val="1"/>
        </w:rPr>
        <w:t xml:space="preserve"> </w:t>
      </w:r>
      <w:r w:rsidRPr="00612B01">
        <w:t>деятельности:</w:t>
      </w:r>
      <w:r w:rsidRPr="00612B01">
        <w:rPr>
          <w:spacing w:val="1"/>
        </w:rPr>
        <w:t xml:space="preserve"> </w:t>
      </w:r>
      <w:r w:rsidRPr="00612B01">
        <w:t>педантизм,</w:t>
      </w:r>
      <w:r w:rsidRPr="00612B01">
        <w:rPr>
          <w:spacing w:val="1"/>
        </w:rPr>
        <w:t xml:space="preserve"> </w:t>
      </w:r>
      <w:r w:rsidRPr="00612B01">
        <w:t>рука</w:t>
      </w:r>
      <w:r w:rsidRPr="00612B01">
        <w:rPr>
          <w:spacing w:val="1"/>
        </w:rPr>
        <w:t xml:space="preserve"> </w:t>
      </w:r>
      <w:r w:rsidRPr="00612B01">
        <w:t>подстраивается</w:t>
      </w:r>
      <w:r w:rsidRPr="00612B01">
        <w:rPr>
          <w:spacing w:val="1"/>
        </w:rPr>
        <w:t xml:space="preserve"> </w:t>
      </w:r>
      <w:r w:rsidRPr="00612B01">
        <w:t>под</w:t>
      </w:r>
      <w:r w:rsidRPr="00612B01">
        <w:rPr>
          <w:spacing w:val="1"/>
        </w:rPr>
        <w:t xml:space="preserve"> </w:t>
      </w:r>
      <w:r w:rsidRPr="00612B01">
        <w:t>предмет,</w:t>
      </w:r>
      <w:r w:rsidRPr="00612B01">
        <w:rPr>
          <w:spacing w:val="1"/>
        </w:rPr>
        <w:t xml:space="preserve"> </w:t>
      </w:r>
      <w:r w:rsidRPr="00612B01">
        <w:t>функциональная сторона действия опережает операциональную (знание действия опережает его</w:t>
      </w:r>
      <w:r w:rsidRPr="00612B01">
        <w:rPr>
          <w:spacing w:val="1"/>
        </w:rPr>
        <w:t xml:space="preserve"> </w:t>
      </w:r>
      <w:r w:rsidRPr="00612B01">
        <w:t>реализацию). Логика развития действия: неспецифичные действия - функциональные действия -</w:t>
      </w:r>
      <w:r w:rsidRPr="00612B01">
        <w:rPr>
          <w:spacing w:val="1"/>
        </w:rPr>
        <w:t xml:space="preserve"> </w:t>
      </w:r>
      <w:r w:rsidRPr="00612B01">
        <w:t>выделение</w:t>
      </w:r>
      <w:r w:rsidRPr="00612B01">
        <w:rPr>
          <w:spacing w:val="7"/>
        </w:rPr>
        <w:t xml:space="preserve"> </w:t>
      </w:r>
      <w:r w:rsidRPr="00612B01">
        <w:t>способа</w:t>
      </w:r>
      <w:r w:rsidRPr="00612B01">
        <w:rPr>
          <w:spacing w:val="9"/>
        </w:rPr>
        <w:t xml:space="preserve"> </w:t>
      </w:r>
      <w:r w:rsidRPr="00612B01">
        <w:t>действия</w:t>
      </w:r>
      <w:r w:rsidRPr="00612B01">
        <w:rPr>
          <w:spacing w:val="11"/>
        </w:rPr>
        <w:t xml:space="preserve"> </w:t>
      </w:r>
      <w:r w:rsidRPr="00612B01">
        <w:t>-</w:t>
      </w:r>
      <w:r w:rsidRPr="00612B01">
        <w:rPr>
          <w:spacing w:val="9"/>
        </w:rPr>
        <w:t xml:space="preserve"> </w:t>
      </w:r>
      <w:r w:rsidRPr="00612B01">
        <w:t>перенос</w:t>
      </w:r>
      <w:r w:rsidRPr="00612B01">
        <w:rPr>
          <w:spacing w:val="7"/>
        </w:rPr>
        <w:t xml:space="preserve"> </w:t>
      </w:r>
      <w:r w:rsidRPr="00612B01">
        <w:t>действия</w:t>
      </w:r>
      <w:r w:rsidRPr="00612B01">
        <w:rPr>
          <w:spacing w:val="9"/>
        </w:rPr>
        <w:t xml:space="preserve"> </w:t>
      </w:r>
      <w:r w:rsidRPr="00612B01">
        <w:t>(с</w:t>
      </w:r>
      <w:r w:rsidRPr="00612B01">
        <w:rPr>
          <w:spacing w:val="8"/>
        </w:rPr>
        <w:t xml:space="preserve"> </w:t>
      </w:r>
      <w:r w:rsidRPr="00612B01">
        <w:t>одного</w:t>
      </w:r>
      <w:r w:rsidRPr="00612B01">
        <w:rPr>
          <w:spacing w:val="6"/>
        </w:rPr>
        <w:t xml:space="preserve"> </w:t>
      </w:r>
      <w:r w:rsidRPr="00612B01">
        <w:t>предмета</w:t>
      </w:r>
      <w:r w:rsidRPr="00612B01">
        <w:rPr>
          <w:spacing w:val="9"/>
        </w:rPr>
        <w:t xml:space="preserve"> </w:t>
      </w:r>
      <w:r w:rsidRPr="00612B01">
        <w:t>на</w:t>
      </w:r>
      <w:r w:rsidRPr="00612B01">
        <w:rPr>
          <w:spacing w:val="7"/>
        </w:rPr>
        <w:t xml:space="preserve"> </w:t>
      </w:r>
      <w:r w:rsidRPr="00612B01">
        <w:t>другой,</w:t>
      </w:r>
      <w:r w:rsidRPr="00612B01">
        <w:rPr>
          <w:spacing w:val="9"/>
        </w:rPr>
        <w:t xml:space="preserve"> </w:t>
      </w:r>
      <w:r w:rsidRPr="00612B01">
        <w:t>из</w:t>
      </w:r>
      <w:r w:rsidRPr="00612B01">
        <w:rPr>
          <w:spacing w:val="10"/>
        </w:rPr>
        <w:t xml:space="preserve"> </w:t>
      </w:r>
      <w:r w:rsidRPr="00612B01">
        <w:t>одной</w:t>
      </w:r>
      <w:r w:rsidRPr="00612B01">
        <w:rPr>
          <w:spacing w:val="9"/>
        </w:rPr>
        <w:t xml:space="preserve"> </w:t>
      </w:r>
      <w:r w:rsidRPr="00612B01">
        <w:t>ситуации</w:t>
      </w:r>
      <w:r w:rsidRPr="00612B01">
        <w:rPr>
          <w:spacing w:val="-57"/>
        </w:rPr>
        <w:t xml:space="preserve"> </w:t>
      </w:r>
      <w:r w:rsidRPr="00612B01">
        <w:t xml:space="preserve">в другую). Предметно-орудийные действия формируются только в сотрудничестве </w:t>
      </w:r>
      <w:proofErr w:type="gramStart"/>
      <w:r w:rsidRPr="00612B01">
        <w:t>со</w:t>
      </w:r>
      <w:proofErr w:type="gramEnd"/>
      <w:r w:rsidRPr="00612B01">
        <w:t xml:space="preserve"> взрослым.</w:t>
      </w:r>
      <w:r w:rsidRPr="00612B01">
        <w:rPr>
          <w:spacing w:val="1"/>
        </w:rPr>
        <w:t xml:space="preserve"> </w:t>
      </w:r>
      <w:r w:rsidRPr="00612B01">
        <w:t>Функции</w:t>
      </w:r>
      <w:r w:rsidRPr="00612B01">
        <w:rPr>
          <w:spacing w:val="1"/>
        </w:rPr>
        <w:t xml:space="preserve"> </w:t>
      </w:r>
      <w:r w:rsidRPr="00612B01">
        <w:t>взрослого</w:t>
      </w:r>
      <w:r w:rsidRPr="00612B01">
        <w:rPr>
          <w:spacing w:val="1"/>
        </w:rPr>
        <w:t xml:space="preserve"> </w:t>
      </w:r>
      <w:r w:rsidRPr="00612B01">
        <w:t>в</w:t>
      </w:r>
      <w:r w:rsidRPr="00612B01">
        <w:rPr>
          <w:spacing w:val="1"/>
        </w:rPr>
        <w:t xml:space="preserve"> </w:t>
      </w:r>
      <w:r w:rsidRPr="00612B01">
        <w:t>формировании</w:t>
      </w:r>
      <w:r w:rsidRPr="00612B01">
        <w:rPr>
          <w:spacing w:val="1"/>
        </w:rPr>
        <w:t xml:space="preserve"> </w:t>
      </w:r>
      <w:r w:rsidRPr="00612B01">
        <w:t>предметных</w:t>
      </w:r>
      <w:r w:rsidRPr="00612B01">
        <w:rPr>
          <w:spacing w:val="1"/>
        </w:rPr>
        <w:t xml:space="preserve"> </w:t>
      </w:r>
      <w:r w:rsidRPr="00612B01">
        <w:t>действий:</w:t>
      </w:r>
      <w:r w:rsidRPr="00612B01">
        <w:rPr>
          <w:spacing w:val="1"/>
        </w:rPr>
        <w:t xml:space="preserve"> </w:t>
      </w:r>
      <w:r w:rsidRPr="00612B01">
        <w:t>показ,</w:t>
      </w:r>
      <w:r w:rsidRPr="00612B01">
        <w:rPr>
          <w:spacing w:val="1"/>
        </w:rPr>
        <w:t xml:space="preserve"> </w:t>
      </w:r>
      <w:r w:rsidRPr="00612B01">
        <w:t>совместные</w:t>
      </w:r>
      <w:r w:rsidRPr="00612B01">
        <w:rPr>
          <w:spacing w:val="1"/>
        </w:rPr>
        <w:t xml:space="preserve"> </w:t>
      </w:r>
      <w:r w:rsidRPr="00612B01">
        <w:t>действия,</w:t>
      </w:r>
      <w:r w:rsidRPr="00612B01">
        <w:rPr>
          <w:spacing w:val="1"/>
        </w:rPr>
        <w:t xml:space="preserve"> </w:t>
      </w:r>
      <w:r w:rsidRPr="00612B01">
        <w:lastRenderedPageBreak/>
        <w:t>поощрение</w:t>
      </w:r>
      <w:r w:rsidRPr="00612B01">
        <w:rPr>
          <w:spacing w:val="1"/>
        </w:rPr>
        <w:t xml:space="preserve"> </w:t>
      </w:r>
      <w:r w:rsidRPr="00612B01">
        <w:t>активных</w:t>
      </w:r>
      <w:r w:rsidRPr="00612B01">
        <w:rPr>
          <w:spacing w:val="1"/>
        </w:rPr>
        <w:t xml:space="preserve"> </w:t>
      </w:r>
      <w:r w:rsidRPr="00612B01">
        <w:t>проб</w:t>
      </w:r>
      <w:r w:rsidRPr="00612B01">
        <w:rPr>
          <w:spacing w:val="1"/>
        </w:rPr>
        <w:t xml:space="preserve"> </w:t>
      </w:r>
      <w:r w:rsidRPr="00612B01">
        <w:t>ребенка,</w:t>
      </w:r>
      <w:r w:rsidRPr="00612B01">
        <w:rPr>
          <w:spacing w:val="1"/>
        </w:rPr>
        <w:t xml:space="preserve"> </w:t>
      </w:r>
      <w:r w:rsidRPr="00612B01">
        <w:t>словесные</w:t>
      </w:r>
      <w:r w:rsidRPr="00612B01">
        <w:rPr>
          <w:spacing w:val="1"/>
        </w:rPr>
        <w:t xml:space="preserve"> </w:t>
      </w:r>
      <w:r w:rsidRPr="00612B01">
        <w:t>указания.</w:t>
      </w:r>
      <w:r w:rsidRPr="00612B01">
        <w:rPr>
          <w:spacing w:val="1"/>
        </w:rPr>
        <w:t xml:space="preserve"> </w:t>
      </w:r>
      <w:r w:rsidRPr="00612B01">
        <w:t>Предметная</w:t>
      </w:r>
      <w:r w:rsidRPr="00612B01">
        <w:rPr>
          <w:spacing w:val="1"/>
        </w:rPr>
        <w:t xml:space="preserve"> </w:t>
      </w:r>
      <w:r w:rsidRPr="00612B01">
        <w:t>деятельность</w:t>
      </w:r>
      <w:r w:rsidRPr="00612B01">
        <w:rPr>
          <w:spacing w:val="1"/>
        </w:rPr>
        <w:t xml:space="preserve"> </w:t>
      </w:r>
      <w:r w:rsidRPr="00612B01">
        <w:t>становится</w:t>
      </w:r>
      <w:r w:rsidRPr="00612B01">
        <w:rPr>
          <w:spacing w:val="-57"/>
        </w:rPr>
        <w:t xml:space="preserve"> </w:t>
      </w:r>
      <w:r w:rsidRPr="00612B01">
        <w:t>основой</w:t>
      </w:r>
      <w:r w:rsidRPr="00612B01">
        <w:rPr>
          <w:spacing w:val="1"/>
        </w:rPr>
        <w:t xml:space="preserve"> </w:t>
      </w:r>
      <w:r w:rsidRPr="00612B01">
        <w:t>развития</w:t>
      </w:r>
      <w:r w:rsidRPr="00612B01">
        <w:rPr>
          <w:spacing w:val="1"/>
        </w:rPr>
        <w:t xml:space="preserve"> </w:t>
      </w:r>
      <w:r w:rsidRPr="00612B01">
        <w:t>наглядно-образного</w:t>
      </w:r>
      <w:r w:rsidRPr="00612B01">
        <w:rPr>
          <w:spacing w:val="1"/>
        </w:rPr>
        <w:t xml:space="preserve"> </w:t>
      </w:r>
      <w:r w:rsidRPr="00612B01">
        <w:t>мышления</w:t>
      </w:r>
      <w:r w:rsidRPr="00612B01">
        <w:rPr>
          <w:spacing w:val="1"/>
        </w:rPr>
        <w:t xml:space="preserve"> </w:t>
      </w:r>
      <w:r w:rsidRPr="00612B01">
        <w:t>через</w:t>
      </w:r>
      <w:r w:rsidRPr="00612B01">
        <w:rPr>
          <w:spacing w:val="1"/>
        </w:rPr>
        <w:t xml:space="preserve"> </w:t>
      </w:r>
      <w:r w:rsidRPr="00612B01">
        <w:t>представления</w:t>
      </w:r>
      <w:r w:rsidRPr="00612B01">
        <w:rPr>
          <w:spacing w:val="1"/>
        </w:rPr>
        <w:t xml:space="preserve"> </w:t>
      </w:r>
      <w:r w:rsidRPr="00612B01">
        <w:t>о</w:t>
      </w:r>
      <w:r w:rsidRPr="00612B01">
        <w:rPr>
          <w:spacing w:val="1"/>
        </w:rPr>
        <w:t xml:space="preserve"> </w:t>
      </w:r>
      <w:r w:rsidRPr="00612B01">
        <w:t>цели</w:t>
      </w:r>
      <w:r w:rsidRPr="00612B01">
        <w:rPr>
          <w:spacing w:val="1"/>
        </w:rPr>
        <w:t xml:space="preserve"> </w:t>
      </w:r>
      <w:r w:rsidRPr="00612B01">
        <w:t>действия</w:t>
      </w:r>
      <w:r w:rsidRPr="00612B01">
        <w:rPr>
          <w:spacing w:val="1"/>
        </w:rPr>
        <w:t xml:space="preserve"> </w:t>
      </w:r>
      <w:r w:rsidRPr="00612B01">
        <w:t>и</w:t>
      </w:r>
      <w:r w:rsidRPr="00612B01">
        <w:rPr>
          <w:spacing w:val="1"/>
        </w:rPr>
        <w:t xml:space="preserve"> </w:t>
      </w:r>
      <w:r w:rsidRPr="00612B01">
        <w:t>ожидаемом результате, выделение соотношений и связей между предметами, условий реализации</w:t>
      </w:r>
      <w:r w:rsidRPr="00612B01">
        <w:rPr>
          <w:spacing w:val="1"/>
        </w:rPr>
        <w:t xml:space="preserve"> </w:t>
      </w:r>
      <w:r w:rsidRPr="00612B01">
        <w:t>действий.</w:t>
      </w:r>
    </w:p>
    <w:p w:rsidR="00612B01" w:rsidRPr="00612B01" w:rsidRDefault="00612B01" w:rsidP="00612B01">
      <w:pPr>
        <w:pStyle w:val="a7"/>
        <w:ind w:left="0" w:firstLine="284"/>
        <w:contextualSpacing/>
      </w:pPr>
      <w:r w:rsidRPr="00612B01">
        <w:t>Второй год жизни - период интенсивного формирования речи, где можно выделить два</w:t>
      </w:r>
      <w:r w:rsidRPr="00612B01">
        <w:rPr>
          <w:spacing w:val="1"/>
        </w:rPr>
        <w:t xml:space="preserve"> </w:t>
      </w:r>
      <w:r w:rsidRPr="00612B01">
        <w:t>основных этапа. Первый (от года до года и шести-восьми месяцев) - переходный, со следующими</w:t>
      </w:r>
      <w:r w:rsidRPr="00612B01">
        <w:rPr>
          <w:spacing w:val="1"/>
        </w:rPr>
        <w:t xml:space="preserve"> </w:t>
      </w:r>
      <w:r w:rsidRPr="00612B01">
        <w:t>особенностями:</w:t>
      </w:r>
      <w:r w:rsidRPr="00612B01">
        <w:rPr>
          <w:spacing w:val="1"/>
        </w:rPr>
        <w:t xml:space="preserve"> </w:t>
      </w:r>
      <w:r w:rsidRPr="00612B01">
        <w:t>интенсивное</w:t>
      </w:r>
      <w:r w:rsidRPr="00612B01">
        <w:rPr>
          <w:spacing w:val="1"/>
        </w:rPr>
        <w:t xml:space="preserve"> </w:t>
      </w:r>
      <w:r w:rsidRPr="00612B01">
        <w:t>развитие</w:t>
      </w:r>
      <w:r w:rsidRPr="00612B01">
        <w:rPr>
          <w:spacing w:val="1"/>
        </w:rPr>
        <w:t xml:space="preserve"> </w:t>
      </w:r>
      <w:r w:rsidRPr="00612B01">
        <w:t>понимания,</w:t>
      </w:r>
      <w:r w:rsidRPr="00612B01">
        <w:rPr>
          <w:spacing w:val="1"/>
        </w:rPr>
        <w:t xml:space="preserve"> </w:t>
      </w:r>
      <w:r w:rsidRPr="00612B01">
        <w:t>активной</w:t>
      </w:r>
      <w:r w:rsidRPr="00612B01">
        <w:rPr>
          <w:spacing w:val="1"/>
        </w:rPr>
        <w:t xml:space="preserve"> </w:t>
      </w:r>
      <w:r w:rsidRPr="00612B01">
        <w:t>речи</w:t>
      </w:r>
      <w:r w:rsidRPr="00612B01">
        <w:rPr>
          <w:spacing w:val="1"/>
        </w:rPr>
        <w:t xml:space="preserve"> </w:t>
      </w:r>
      <w:r w:rsidRPr="00612B01">
        <w:t>почти</w:t>
      </w:r>
      <w:r w:rsidRPr="00612B01">
        <w:rPr>
          <w:spacing w:val="1"/>
        </w:rPr>
        <w:t xml:space="preserve"> </w:t>
      </w:r>
      <w:r w:rsidRPr="00612B01">
        <w:t>нет;</w:t>
      </w:r>
      <w:r w:rsidRPr="00612B01">
        <w:rPr>
          <w:spacing w:val="1"/>
        </w:rPr>
        <w:t xml:space="preserve"> </w:t>
      </w:r>
      <w:r w:rsidRPr="00612B01">
        <w:t>активная</w:t>
      </w:r>
      <w:r w:rsidRPr="00612B01">
        <w:rPr>
          <w:spacing w:val="1"/>
        </w:rPr>
        <w:t xml:space="preserve"> </w:t>
      </w:r>
      <w:r w:rsidRPr="00612B01">
        <w:t>речь</w:t>
      </w:r>
      <w:r w:rsidRPr="00612B01">
        <w:rPr>
          <w:spacing w:val="1"/>
        </w:rPr>
        <w:t xml:space="preserve"> </w:t>
      </w:r>
      <w:r w:rsidRPr="00612B01">
        <w:t>своеобразна по лексике, семантике, фонетике, грамматике, синтаксису. Второй период (от года и</w:t>
      </w:r>
      <w:r w:rsidRPr="00612B01">
        <w:rPr>
          <w:spacing w:val="1"/>
        </w:rPr>
        <w:t xml:space="preserve"> </w:t>
      </w:r>
      <w:r w:rsidRPr="00612B01">
        <w:t>восьми месяцев до трех лет) - практическое овладение речью. Связи между предметом (действием)</w:t>
      </w:r>
      <w:r w:rsidRPr="00612B01">
        <w:rPr>
          <w:spacing w:val="-57"/>
        </w:rPr>
        <w:t xml:space="preserve"> </w:t>
      </w:r>
      <w:r w:rsidRPr="00612B01">
        <w:t>и словами, их обозначающими, формируются значительно быстрее, чем в конце первого года</w:t>
      </w:r>
      <w:r w:rsidRPr="00612B01">
        <w:rPr>
          <w:spacing w:val="1"/>
        </w:rPr>
        <w:t xml:space="preserve"> </w:t>
      </w:r>
      <w:r w:rsidRPr="00612B01">
        <w:t>(«взрыв наименований»). При этом понимание речи окружающих по-прежнему опережает умение</w:t>
      </w:r>
      <w:r w:rsidRPr="00612B01">
        <w:rPr>
          <w:spacing w:val="1"/>
        </w:rPr>
        <w:t xml:space="preserve"> </w:t>
      </w:r>
      <w:r w:rsidRPr="00612B01">
        <w:t>говорить. Установлена четкая зависимость между качеством языковой стимуляции в домашнем</w:t>
      </w:r>
      <w:r w:rsidRPr="00612B01">
        <w:rPr>
          <w:spacing w:val="1"/>
        </w:rPr>
        <w:t xml:space="preserve"> </w:t>
      </w:r>
      <w:r w:rsidRPr="00612B01">
        <w:t>окружении</w:t>
      </w:r>
      <w:r w:rsidRPr="00612B01">
        <w:rPr>
          <w:spacing w:val="1"/>
        </w:rPr>
        <w:t xml:space="preserve"> </w:t>
      </w:r>
      <w:r w:rsidRPr="00612B01">
        <w:t>ребенка</w:t>
      </w:r>
      <w:r w:rsidRPr="00612B01">
        <w:rPr>
          <w:spacing w:val="1"/>
        </w:rPr>
        <w:t xml:space="preserve"> </w:t>
      </w:r>
      <w:r w:rsidRPr="00612B01">
        <w:t>и</w:t>
      </w:r>
      <w:r w:rsidRPr="00612B01">
        <w:rPr>
          <w:spacing w:val="1"/>
        </w:rPr>
        <w:t xml:space="preserve"> </w:t>
      </w:r>
      <w:r w:rsidRPr="00612B01">
        <w:t>развитием</w:t>
      </w:r>
      <w:r w:rsidRPr="00612B01">
        <w:rPr>
          <w:spacing w:val="1"/>
        </w:rPr>
        <w:t xml:space="preserve"> </w:t>
      </w:r>
      <w:r w:rsidRPr="00612B01">
        <w:t>его</w:t>
      </w:r>
      <w:r w:rsidRPr="00612B01">
        <w:rPr>
          <w:spacing w:val="1"/>
        </w:rPr>
        <w:t xml:space="preserve"> </w:t>
      </w:r>
      <w:r w:rsidRPr="00612B01">
        <w:t>речи.</w:t>
      </w:r>
      <w:r w:rsidRPr="00612B01">
        <w:rPr>
          <w:spacing w:val="1"/>
        </w:rPr>
        <w:t xml:space="preserve"> </w:t>
      </w:r>
      <w:r w:rsidRPr="00612B01">
        <w:t>Дети</w:t>
      </w:r>
      <w:r w:rsidRPr="00612B01">
        <w:rPr>
          <w:spacing w:val="1"/>
        </w:rPr>
        <w:t xml:space="preserve"> </w:t>
      </w:r>
      <w:r w:rsidRPr="00612B01">
        <w:t>усваивают</w:t>
      </w:r>
      <w:r w:rsidRPr="00612B01">
        <w:rPr>
          <w:spacing w:val="1"/>
        </w:rPr>
        <w:t xml:space="preserve"> </w:t>
      </w:r>
      <w:r w:rsidRPr="00612B01">
        <w:t>названия</w:t>
      </w:r>
      <w:r w:rsidRPr="00612B01">
        <w:rPr>
          <w:spacing w:val="1"/>
        </w:rPr>
        <w:t xml:space="preserve"> </w:t>
      </w:r>
      <w:r w:rsidRPr="00612B01">
        <w:t>предметов,</w:t>
      </w:r>
      <w:r w:rsidRPr="00612B01">
        <w:rPr>
          <w:spacing w:val="1"/>
        </w:rPr>
        <w:t xml:space="preserve"> </w:t>
      </w:r>
      <w:r w:rsidRPr="00612B01">
        <w:t>действий,</w:t>
      </w:r>
      <w:r w:rsidRPr="00612B01">
        <w:rPr>
          <w:spacing w:val="1"/>
        </w:rPr>
        <w:t xml:space="preserve"> </w:t>
      </w:r>
      <w:r w:rsidRPr="00612B01">
        <w:t>обозначения некоторых качеств и состояний. Благодаря этому можно организовать деятельность и</w:t>
      </w:r>
      <w:r w:rsidRPr="00612B01">
        <w:rPr>
          <w:spacing w:val="-57"/>
        </w:rPr>
        <w:t xml:space="preserve"> </w:t>
      </w:r>
      <w:r w:rsidRPr="00612B01">
        <w:t>поведение малышей, формировать и совершенствовать восприятие, в том числе составляющие</w:t>
      </w:r>
      <w:r w:rsidRPr="00612B01">
        <w:rPr>
          <w:spacing w:val="1"/>
        </w:rPr>
        <w:t xml:space="preserve"> </w:t>
      </w:r>
      <w:r w:rsidRPr="00612B01">
        <w:t>основу сенсорного воспитания. Самые первые слова обозначают те предметы, с которыми ребенок</w:t>
      </w:r>
      <w:r w:rsidRPr="00612B01">
        <w:rPr>
          <w:spacing w:val="-57"/>
        </w:rPr>
        <w:t xml:space="preserve"> </w:t>
      </w:r>
      <w:r w:rsidRPr="00612B01">
        <w:t>может играть (мяч, машинка и т. п.). Поскольку в окружении каждого ребенка набор предметов, с</w:t>
      </w:r>
      <w:r w:rsidRPr="00612B01">
        <w:rPr>
          <w:spacing w:val="1"/>
        </w:rPr>
        <w:t xml:space="preserve"> </w:t>
      </w:r>
      <w:r w:rsidRPr="00612B01">
        <w:t>которыми он может так или иначе взаимодействовать, различен, то и первоначальный словарный</w:t>
      </w:r>
      <w:r w:rsidRPr="00612B01">
        <w:rPr>
          <w:spacing w:val="1"/>
        </w:rPr>
        <w:t xml:space="preserve"> </w:t>
      </w:r>
      <w:r w:rsidRPr="00612B01">
        <w:t>запас каждого ребенка уникален. Научившись употреблять слова применительно к определенной</w:t>
      </w:r>
      <w:r w:rsidRPr="00612B01">
        <w:rPr>
          <w:spacing w:val="1"/>
        </w:rPr>
        <w:t xml:space="preserve"> </w:t>
      </w:r>
      <w:r w:rsidRPr="00612B01">
        <w:t>ситуации,</w:t>
      </w:r>
      <w:r w:rsidRPr="00612B01">
        <w:rPr>
          <w:spacing w:val="1"/>
        </w:rPr>
        <w:t xml:space="preserve"> </w:t>
      </w:r>
      <w:r w:rsidRPr="00612B01">
        <w:t>дети</w:t>
      </w:r>
      <w:r w:rsidRPr="00612B01">
        <w:rPr>
          <w:spacing w:val="1"/>
        </w:rPr>
        <w:t xml:space="preserve"> </w:t>
      </w:r>
      <w:r w:rsidRPr="00612B01">
        <w:t>вскоре</w:t>
      </w:r>
      <w:r w:rsidRPr="00612B01">
        <w:rPr>
          <w:spacing w:val="1"/>
        </w:rPr>
        <w:t xml:space="preserve"> </w:t>
      </w:r>
      <w:r w:rsidRPr="00612B01">
        <w:t>начинают</w:t>
      </w:r>
      <w:r w:rsidRPr="00612B01">
        <w:rPr>
          <w:spacing w:val="1"/>
        </w:rPr>
        <w:t xml:space="preserve"> </w:t>
      </w:r>
      <w:r w:rsidRPr="00612B01">
        <w:t>использовать</w:t>
      </w:r>
      <w:r w:rsidRPr="00612B01">
        <w:rPr>
          <w:spacing w:val="1"/>
        </w:rPr>
        <w:t xml:space="preserve"> </w:t>
      </w:r>
      <w:r w:rsidRPr="00612B01">
        <w:t>их</w:t>
      </w:r>
      <w:r w:rsidRPr="00612B01">
        <w:rPr>
          <w:spacing w:val="1"/>
        </w:rPr>
        <w:t xml:space="preserve"> </w:t>
      </w:r>
      <w:r w:rsidRPr="00612B01">
        <w:t>в</w:t>
      </w:r>
      <w:r w:rsidRPr="00612B01">
        <w:rPr>
          <w:spacing w:val="1"/>
        </w:rPr>
        <w:t xml:space="preserve"> </w:t>
      </w:r>
      <w:r w:rsidRPr="00612B01">
        <w:t>описаниях</w:t>
      </w:r>
      <w:r w:rsidRPr="00612B01">
        <w:rPr>
          <w:spacing w:val="1"/>
        </w:rPr>
        <w:t xml:space="preserve"> </w:t>
      </w:r>
      <w:r w:rsidRPr="00612B01">
        <w:t>других</w:t>
      </w:r>
      <w:r w:rsidRPr="00612B01">
        <w:rPr>
          <w:spacing w:val="1"/>
        </w:rPr>
        <w:t xml:space="preserve"> </w:t>
      </w:r>
      <w:r w:rsidRPr="00612B01">
        <w:t>ситуаций,</w:t>
      </w:r>
      <w:r w:rsidRPr="00612B01">
        <w:rPr>
          <w:spacing w:val="1"/>
        </w:rPr>
        <w:t xml:space="preserve"> </w:t>
      </w:r>
      <w:r w:rsidRPr="00612B01">
        <w:t>не</w:t>
      </w:r>
      <w:r w:rsidRPr="00612B01">
        <w:rPr>
          <w:spacing w:val="1"/>
        </w:rPr>
        <w:t xml:space="preserve"> </w:t>
      </w:r>
      <w:r w:rsidRPr="00612B01">
        <w:t>замечая</w:t>
      </w:r>
      <w:r w:rsidRPr="00612B01">
        <w:rPr>
          <w:spacing w:val="1"/>
        </w:rPr>
        <w:t xml:space="preserve"> </w:t>
      </w:r>
      <w:r w:rsidRPr="00612B01">
        <w:t>производимой нередко подмены их истинного значения. В процессе разнообразной деятельности</w:t>
      </w:r>
      <w:r w:rsidRPr="00612B01">
        <w:rPr>
          <w:spacing w:val="1"/>
        </w:rPr>
        <w:t xml:space="preserve"> </w:t>
      </w:r>
      <w:proofErr w:type="gramStart"/>
      <w:r w:rsidRPr="00612B01">
        <w:t>со</w:t>
      </w:r>
      <w:proofErr w:type="gramEnd"/>
      <w:r w:rsidRPr="00612B01">
        <w:rPr>
          <w:spacing w:val="12"/>
        </w:rPr>
        <w:t xml:space="preserve"> </w:t>
      </w:r>
      <w:r w:rsidRPr="00612B01">
        <w:t>взрослыми</w:t>
      </w:r>
      <w:r w:rsidRPr="00612B01">
        <w:rPr>
          <w:spacing w:val="14"/>
        </w:rPr>
        <w:t xml:space="preserve"> </w:t>
      </w:r>
      <w:r w:rsidRPr="00612B01">
        <w:t>дети</w:t>
      </w:r>
      <w:r w:rsidRPr="00612B01">
        <w:rPr>
          <w:spacing w:val="18"/>
        </w:rPr>
        <w:t xml:space="preserve"> </w:t>
      </w:r>
      <w:r w:rsidRPr="00612B01">
        <w:t>усваивают,</w:t>
      </w:r>
      <w:r w:rsidRPr="00612B01">
        <w:rPr>
          <w:spacing w:val="13"/>
        </w:rPr>
        <w:t xml:space="preserve"> </w:t>
      </w:r>
      <w:r w:rsidRPr="00612B01">
        <w:t>что</w:t>
      </w:r>
      <w:r w:rsidRPr="00612B01">
        <w:rPr>
          <w:spacing w:val="12"/>
        </w:rPr>
        <w:t xml:space="preserve"> </w:t>
      </w:r>
      <w:r w:rsidRPr="00612B01">
        <w:t>одно</w:t>
      </w:r>
      <w:r w:rsidRPr="00612B01">
        <w:rPr>
          <w:spacing w:val="13"/>
        </w:rPr>
        <w:t xml:space="preserve"> </w:t>
      </w:r>
      <w:r w:rsidRPr="00612B01">
        <w:t>и</w:t>
      </w:r>
      <w:r w:rsidRPr="00612B01">
        <w:rPr>
          <w:spacing w:val="13"/>
        </w:rPr>
        <w:t xml:space="preserve"> </w:t>
      </w:r>
      <w:r w:rsidRPr="00612B01">
        <w:t>то</w:t>
      </w:r>
      <w:r w:rsidRPr="00612B01">
        <w:rPr>
          <w:spacing w:val="13"/>
        </w:rPr>
        <w:t xml:space="preserve"> </w:t>
      </w:r>
      <w:r w:rsidRPr="00612B01">
        <w:t>же</w:t>
      </w:r>
      <w:r w:rsidRPr="00612B01">
        <w:rPr>
          <w:spacing w:val="10"/>
        </w:rPr>
        <w:t xml:space="preserve"> </w:t>
      </w:r>
      <w:r w:rsidRPr="00612B01">
        <w:t>действие</w:t>
      </w:r>
      <w:r w:rsidRPr="00612B01">
        <w:rPr>
          <w:spacing w:val="12"/>
        </w:rPr>
        <w:t xml:space="preserve"> </w:t>
      </w:r>
      <w:r w:rsidRPr="00612B01">
        <w:t>может</w:t>
      </w:r>
      <w:r w:rsidRPr="00612B01">
        <w:rPr>
          <w:spacing w:val="13"/>
        </w:rPr>
        <w:t xml:space="preserve"> </w:t>
      </w:r>
      <w:r w:rsidRPr="00612B01">
        <w:t>относиться</w:t>
      </w:r>
      <w:r w:rsidRPr="00612B01">
        <w:rPr>
          <w:spacing w:val="12"/>
        </w:rPr>
        <w:t xml:space="preserve"> </w:t>
      </w:r>
      <w:r w:rsidRPr="00612B01">
        <w:t>к</w:t>
      </w:r>
      <w:r w:rsidRPr="00612B01">
        <w:rPr>
          <w:spacing w:val="13"/>
        </w:rPr>
        <w:t xml:space="preserve"> </w:t>
      </w:r>
      <w:r w:rsidRPr="00612B01">
        <w:t>разным</w:t>
      </w:r>
      <w:r w:rsidRPr="00612B01">
        <w:rPr>
          <w:spacing w:val="11"/>
        </w:rPr>
        <w:t xml:space="preserve"> </w:t>
      </w:r>
      <w:r w:rsidRPr="00612B01">
        <w:t>предметам:</w:t>
      </w:r>
    </w:p>
    <w:p w:rsidR="00612B01" w:rsidRPr="00612B01" w:rsidRDefault="00612B01" w:rsidP="00612B01">
      <w:pPr>
        <w:pStyle w:val="a7"/>
        <w:ind w:left="0" w:firstLine="284"/>
        <w:contextualSpacing/>
      </w:pPr>
      <w:r w:rsidRPr="00612B01">
        <w:t>«надень шапку, надень колечки на пирамидку и т.д.». Важным приобретением речи и мышления</w:t>
      </w:r>
      <w:r w:rsidRPr="00612B01">
        <w:rPr>
          <w:spacing w:val="1"/>
        </w:rPr>
        <w:t xml:space="preserve"> </w:t>
      </w:r>
      <w:r w:rsidRPr="00612B01">
        <w:t>является</w:t>
      </w:r>
      <w:r w:rsidRPr="00612B01">
        <w:rPr>
          <w:spacing w:val="1"/>
        </w:rPr>
        <w:t xml:space="preserve"> </w:t>
      </w:r>
      <w:r w:rsidRPr="00612B01">
        <w:t>формирующаяся</w:t>
      </w:r>
      <w:r w:rsidRPr="00612B01">
        <w:rPr>
          <w:spacing w:val="1"/>
        </w:rPr>
        <w:t xml:space="preserve"> </w:t>
      </w:r>
      <w:r w:rsidRPr="00612B01">
        <w:t>на</w:t>
      </w:r>
      <w:r w:rsidRPr="00612B01">
        <w:rPr>
          <w:spacing w:val="1"/>
        </w:rPr>
        <w:t xml:space="preserve"> </w:t>
      </w:r>
      <w:r w:rsidRPr="00612B01">
        <w:t>втором</w:t>
      </w:r>
      <w:r w:rsidRPr="00612B01">
        <w:rPr>
          <w:spacing w:val="1"/>
        </w:rPr>
        <w:t xml:space="preserve"> </w:t>
      </w:r>
      <w:r w:rsidRPr="00612B01">
        <w:t>году</w:t>
      </w:r>
      <w:r w:rsidRPr="00612B01">
        <w:rPr>
          <w:spacing w:val="1"/>
        </w:rPr>
        <w:t xml:space="preserve"> </w:t>
      </w:r>
      <w:r w:rsidRPr="00612B01">
        <w:t>жизни</w:t>
      </w:r>
      <w:r w:rsidRPr="00612B01">
        <w:rPr>
          <w:spacing w:val="1"/>
        </w:rPr>
        <w:t xml:space="preserve"> </w:t>
      </w:r>
      <w:r w:rsidRPr="00612B01">
        <w:t>способность</w:t>
      </w:r>
      <w:r w:rsidRPr="00612B01">
        <w:rPr>
          <w:spacing w:val="1"/>
        </w:rPr>
        <w:t xml:space="preserve"> </w:t>
      </w:r>
      <w:r w:rsidRPr="00612B01">
        <w:t>обобщения.</w:t>
      </w:r>
      <w:r w:rsidRPr="00612B01">
        <w:rPr>
          <w:spacing w:val="1"/>
        </w:rPr>
        <w:t xml:space="preserve"> </w:t>
      </w:r>
      <w:r w:rsidRPr="00612B01">
        <w:t>Слово</w:t>
      </w:r>
      <w:r w:rsidRPr="00612B01">
        <w:rPr>
          <w:spacing w:val="1"/>
        </w:rPr>
        <w:t xml:space="preserve"> </w:t>
      </w:r>
      <w:r w:rsidRPr="00612B01">
        <w:t>в</w:t>
      </w:r>
      <w:r w:rsidRPr="00612B01">
        <w:rPr>
          <w:spacing w:val="1"/>
        </w:rPr>
        <w:t xml:space="preserve"> </w:t>
      </w:r>
      <w:r w:rsidRPr="00612B01">
        <w:t>сознании</w:t>
      </w:r>
      <w:r w:rsidRPr="00612B01">
        <w:rPr>
          <w:spacing w:val="1"/>
        </w:rPr>
        <w:t xml:space="preserve"> </w:t>
      </w:r>
      <w:r w:rsidRPr="00612B01">
        <w:t>ребенка</w:t>
      </w:r>
      <w:r w:rsidRPr="00612B01">
        <w:rPr>
          <w:spacing w:val="1"/>
        </w:rPr>
        <w:t xml:space="preserve"> </w:t>
      </w:r>
      <w:r w:rsidRPr="00612B01">
        <w:t>начинает</w:t>
      </w:r>
      <w:r w:rsidRPr="00612B01">
        <w:rPr>
          <w:spacing w:val="1"/>
        </w:rPr>
        <w:t xml:space="preserve"> </w:t>
      </w:r>
      <w:r w:rsidRPr="00612B01">
        <w:t>ассоциироваться</w:t>
      </w:r>
      <w:r w:rsidRPr="00612B01">
        <w:rPr>
          <w:spacing w:val="1"/>
        </w:rPr>
        <w:t xml:space="preserve"> </w:t>
      </w:r>
      <w:r w:rsidRPr="00612B01">
        <w:t>не</w:t>
      </w:r>
      <w:r w:rsidRPr="00612B01">
        <w:rPr>
          <w:spacing w:val="1"/>
        </w:rPr>
        <w:t xml:space="preserve"> </w:t>
      </w:r>
      <w:r w:rsidRPr="00612B01">
        <w:t>с</w:t>
      </w:r>
      <w:r w:rsidRPr="00612B01">
        <w:rPr>
          <w:spacing w:val="1"/>
        </w:rPr>
        <w:t xml:space="preserve"> </w:t>
      </w:r>
      <w:r w:rsidRPr="00612B01">
        <w:t>одним</w:t>
      </w:r>
      <w:r w:rsidRPr="00612B01">
        <w:rPr>
          <w:spacing w:val="1"/>
        </w:rPr>
        <w:t xml:space="preserve"> </w:t>
      </w:r>
      <w:r w:rsidRPr="00612B01">
        <w:t>предметом,</w:t>
      </w:r>
      <w:r w:rsidRPr="00612B01">
        <w:rPr>
          <w:spacing w:val="1"/>
        </w:rPr>
        <w:t xml:space="preserve"> </w:t>
      </w:r>
      <w:r w:rsidRPr="00612B01">
        <w:t>а</w:t>
      </w:r>
      <w:r w:rsidRPr="00612B01">
        <w:rPr>
          <w:spacing w:val="1"/>
        </w:rPr>
        <w:t xml:space="preserve"> </w:t>
      </w:r>
      <w:r w:rsidRPr="00612B01">
        <w:t>обозначать</w:t>
      </w:r>
      <w:r w:rsidRPr="00612B01">
        <w:rPr>
          <w:spacing w:val="1"/>
        </w:rPr>
        <w:t xml:space="preserve"> </w:t>
      </w:r>
      <w:r w:rsidRPr="00612B01">
        <w:t>все</w:t>
      </w:r>
      <w:r w:rsidRPr="00612B01">
        <w:rPr>
          <w:spacing w:val="61"/>
        </w:rPr>
        <w:t xml:space="preserve"> </w:t>
      </w:r>
      <w:r w:rsidRPr="00612B01">
        <w:t>предметы,</w:t>
      </w:r>
      <w:r w:rsidRPr="00612B01">
        <w:rPr>
          <w:spacing w:val="1"/>
        </w:rPr>
        <w:t xml:space="preserve"> </w:t>
      </w:r>
      <w:r w:rsidRPr="00612B01">
        <w:t>относящиеся к этой группе, несмотря на различие по цвету, размеру и даже внешнему виду (кукла</w:t>
      </w:r>
      <w:r w:rsidRPr="00612B01">
        <w:rPr>
          <w:spacing w:val="1"/>
        </w:rPr>
        <w:t xml:space="preserve"> </w:t>
      </w:r>
      <w:r w:rsidRPr="00612B01">
        <w:t>большая и маленькая). Активный словарь на протяжении года увеличивается неравномерно. К</w:t>
      </w:r>
      <w:r w:rsidRPr="00612B01">
        <w:rPr>
          <w:spacing w:val="1"/>
        </w:rPr>
        <w:t xml:space="preserve"> </w:t>
      </w:r>
      <w:r w:rsidRPr="00612B01">
        <w:t>полутора</w:t>
      </w:r>
      <w:r w:rsidRPr="00612B01">
        <w:rPr>
          <w:spacing w:val="1"/>
        </w:rPr>
        <w:t xml:space="preserve"> </w:t>
      </w:r>
      <w:r w:rsidRPr="00612B01">
        <w:t>годам</w:t>
      </w:r>
      <w:r w:rsidRPr="00612B01">
        <w:rPr>
          <w:spacing w:val="1"/>
        </w:rPr>
        <w:t xml:space="preserve"> </w:t>
      </w:r>
      <w:r w:rsidRPr="00612B01">
        <w:t>он</w:t>
      </w:r>
      <w:r w:rsidRPr="00612B01">
        <w:rPr>
          <w:spacing w:val="1"/>
        </w:rPr>
        <w:t xml:space="preserve"> </w:t>
      </w:r>
      <w:r w:rsidRPr="00612B01">
        <w:t>равен</w:t>
      </w:r>
      <w:r w:rsidRPr="00612B01">
        <w:rPr>
          <w:spacing w:val="1"/>
        </w:rPr>
        <w:t xml:space="preserve"> </w:t>
      </w:r>
      <w:r w:rsidRPr="00612B01">
        <w:t>примерно</w:t>
      </w:r>
      <w:r w:rsidRPr="00612B01">
        <w:rPr>
          <w:spacing w:val="1"/>
        </w:rPr>
        <w:t xml:space="preserve"> </w:t>
      </w:r>
      <w:r w:rsidRPr="00612B01">
        <w:t>20-30</w:t>
      </w:r>
      <w:r w:rsidRPr="00612B01">
        <w:rPr>
          <w:spacing w:val="1"/>
        </w:rPr>
        <w:t xml:space="preserve"> </w:t>
      </w:r>
      <w:r w:rsidRPr="00612B01">
        <w:t>словам.</w:t>
      </w:r>
      <w:r w:rsidRPr="00612B01">
        <w:rPr>
          <w:spacing w:val="1"/>
        </w:rPr>
        <w:t xml:space="preserve"> </w:t>
      </w:r>
      <w:r w:rsidRPr="00612B01">
        <w:t>После</w:t>
      </w:r>
      <w:r w:rsidRPr="00612B01">
        <w:rPr>
          <w:spacing w:val="1"/>
        </w:rPr>
        <w:t xml:space="preserve"> </w:t>
      </w:r>
      <w:r w:rsidRPr="00612B01">
        <w:t>года</w:t>
      </w:r>
      <w:r w:rsidRPr="00612B01">
        <w:rPr>
          <w:spacing w:val="1"/>
        </w:rPr>
        <w:t xml:space="preserve"> </w:t>
      </w:r>
      <w:r w:rsidRPr="00612B01">
        <w:t>и</w:t>
      </w:r>
      <w:r w:rsidRPr="00612B01">
        <w:rPr>
          <w:spacing w:val="1"/>
        </w:rPr>
        <w:t xml:space="preserve"> </w:t>
      </w:r>
      <w:r w:rsidRPr="00612B01">
        <w:t>восьми</w:t>
      </w:r>
      <w:r w:rsidRPr="00612B01">
        <w:rPr>
          <w:spacing w:val="1"/>
        </w:rPr>
        <w:t xml:space="preserve"> </w:t>
      </w:r>
      <w:r w:rsidRPr="00612B01">
        <w:t>-</w:t>
      </w:r>
      <w:r w:rsidRPr="00612B01">
        <w:rPr>
          <w:spacing w:val="1"/>
        </w:rPr>
        <w:t xml:space="preserve"> </w:t>
      </w:r>
      <w:r w:rsidRPr="00612B01">
        <w:t>десяти</w:t>
      </w:r>
      <w:r w:rsidRPr="00612B01">
        <w:rPr>
          <w:spacing w:val="60"/>
        </w:rPr>
        <w:t xml:space="preserve"> </w:t>
      </w:r>
      <w:r w:rsidRPr="00612B01">
        <w:t>месяцев</w:t>
      </w:r>
      <w:r w:rsidRPr="00612B01">
        <w:rPr>
          <w:spacing w:val="1"/>
        </w:rPr>
        <w:t xml:space="preserve"> </w:t>
      </w:r>
      <w:r w:rsidRPr="00612B01">
        <w:t>происходит скачок, и активно используемый словарь состоит теперь из 200-300 слов. В нем много</w:t>
      </w:r>
      <w:r w:rsidRPr="00612B01">
        <w:rPr>
          <w:spacing w:val="1"/>
        </w:rPr>
        <w:t xml:space="preserve"> </w:t>
      </w:r>
      <w:r w:rsidRPr="00612B01">
        <w:t>глаголов и существительных, встречаются простые прилагательные и наречия (тут, там, туда и т.</w:t>
      </w:r>
      <w:r w:rsidRPr="00612B01">
        <w:rPr>
          <w:spacing w:val="1"/>
        </w:rPr>
        <w:t xml:space="preserve"> </w:t>
      </w:r>
      <w:r w:rsidRPr="00612B01">
        <w:t>д.),</w:t>
      </w:r>
      <w:r w:rsidRPr="00612B01">
        <w:rPr>
          <w:spacing w:val="1"/>
        </w:rPr>
        <w:t xml:space="preserve"> </w:t>
      </w:r>
      <w:r w:rsidRPr="00612B01">
        <w:t>а</w:t>
      </w:r>
      <w:r w:rsidRPr="00612B01">
        <w:rPr>
          <w:spacing w:val="1"/>
        </w:rPr>
        <w:t xml:space="preserve"> </w:t>
      </w:r>
      <w:r w:rsidRPr="00612B01">
        <w:t>также</w:t>
      </w:r>
      <w:r w:rsidRPr="00612B01">
        <w:rPr>
          <w:spacing w:val="1"/>
        </w:rPr>
        <w:t xml:space="preserve"> </w:t>
      </w:r>
      <w:r w:rsidRPr="00612B01">
        <w:t>предлоги.</w:t>
      </w:r>
      <w:r w:rsidRPr="00612B01">
        <w:rPr>
          <w:spacing w:val="1"/>
        </w:rPr>
        <w:t xml:space="preserve"> </w:t>
      </w:r>
      <w:r w:rsidRPr="00612B01">
        <w:t>Упрощенные</w:t>
      </w:r>
      <w:r w:rsidRPr="00612B01">
        <w:rPr>
          <w:spacing w:val="1"/>
        </w:rPr>
        <w:t xml:space="preserve"> </w:t>
      </w:r>
      <w:r w:rsidRPr="00612B01">
        <w:t>слова</w:t>
      </w:r>
      <w:r w:rsidRPr="00612B01">
        <w:rPr>
          <w:spacing w:val="1"/>
        </w:rPr>
        <w:t xml:space="preserve"> </w:t>
      </w:r>
      <w:r w:rsidRPr="00612B01">
        <w:t>(«</w:t>
      </w:r>
      <w:proofErr w:type="gramStart"/>
      <w:r w:rsidRPr="00612B01">
        <w:t>ту-ту</w:t>
      </w:r>
      <w:proofErr w:type="gramEnd"/>
      <w:r w:rsidRPr="00612B01">
        <w:t>»,</w:t>
      </w:r>
      <w:r w:rsidRPr="00612B01">
        <w:rPr>
          <w:spacing w:val="1"/>
        </w:rPr>
        <w:t xml:space="preserve"> </w:t>
      </w:r>
      <w:r w:rsidRPr="00612B01">
        <w:t>«ав-ав»)</w:t>
      </w:r>
      <w:r w:rsidRPr="00612B01">
        <w:rPr>
          <w:spacing w:val="1"/>
        </w:rPr>
        <w:t xml:space="preserve"> </w:t>
      </w:r>
      <w:r w:rsidRPr="00612B01">
        <w:t>заменяются</w:t>
      </w:r>
      <w:r w:rsidRPr="00612B01">
        <w:rPr>
          <w:spacing w:val="1"/>
        </w:rPr>
        <w:t xml:space="preserve"> </w:t>
      </w:r>
      <w:r w:rsidRPr="00612B01">
        <w:t>обычными,</w:t>
      </w:r>
      <w:r w:rsidRPr="00612B01">
        <w:rPr>
          <w:spacing w:val="1"/>
        </w:rPr>
        <w:t xml:space="preserve"> </w:t>
      </w:r>
      <w:r w:rsidRPr="00612B01">
        <w:t>пусть</w:t>
      </w:r>
      <w:r w:rsidRPr="00612B01">
        <w:rPr>
          <w:spacing w:val="1"/>
        </w:rPr>
        <w:t xml:space="preserve"> </w:t>
      </w:r>
      <w:r w:rsidRPr="00612B01">
        <w:t>и</w:t>
      </w:r>
      <w:r w:rsidRPr="00612B01">
        <w:rPr>
          <w:spacing w:val="1"/>
        </w:rPr>
        <w:t xml:space="preserve"> </w:t>
      </w:r>
      <w:r w:rsidRPr="00612B01">
        <w:t>несовершенными</w:t>
      </w:r>
      <w:r w:rsidRPr="00612B01">
        <w:rPr>
          <w:spacing w:val="1"/>
        </w:rPr>
        <w:t xml:space="preserve"> </w:t>
      </w:r>
      <w:r w:rsidRPr="00612B01">
        <w:t>в</w:t>
      </w:r>
      <w:r w:rsidRPr="00612B01">
        <w:rPr>
          <w:spacing w:val="1"/>
        </w:rPr>
        <w:t xml:space="preserve"> </w:t>
      </w:r>
      <w:r w:rsidRPr="00612B01">
        <w:t>фонетическом</w:t>
      </w:r>
      <w:r w:rsidRPr="00612B01">
        <w:rPr>
          <w:spacing w:val="1"/>
        </w:rPr>
        <w:t xml:space="preserve"> </w:t>
      </w:r>
      <w:r w:rsidRPr="00612B01">
        <w:t>отношении.</w:t>
      </w:r>
      <w:r w:rsidRPr="00612B01">
        <w:rPr>
          <w:spacing w:val="1"/>
        </w:rPr>
        <w:t xml:space="preserve"> </w:t>
      </w:r>
      <w:r w:rsidRPr="00612B01">
        <w:t>После</w:t>
      </w:r>
      <w:r w:rsidRPr="00612B01">
        <w:rPr>
          <w:spacing w:val="1"/>
        </w:rPr>
        <w:t xml:space="preserve"> </w:t>
      </w:r>
      <w:r w:rsidRPr="00612B01">
        <w:t>полутора</w:t>
      </w:r>
      <w:r w:rsidRPr="00612B01">
        <w:rPr>
          <w:spacing w:val="1"/>
        </w:rPr>
        <w:t xml:space="preserve"> </w:t>
      </w:r>
      <w:r w:rsidRPr="00612B01">
        <w:t>лет</w:t>
      </w:r>
      <w:r w:rsidRPr="00612B01">
        <w:rPr>
          <w:spacing w:val="1"/>
        </w:rPr>
        <w:t xml:space="preserve"> </w:t>
      </w:r>
      <w:r w:rsidRPr="00612B01">
        <w:t>ребенок</w:t>
      </w:r>
      <w:r w:rsidRPr="00612B01">
        <w:rPr>
          <w:spacing w:val="1"/>
        </w:rPr>
        <w:t xml:space="preserve"> </w:t>
      </w:r>
      <w:r w:rsidRPr="00612B01">
        <w:t>чаще</w:t>
      </w:r>
      <w:r w:rsidRPr="00612B01">
        <w:rPr>
          <w:spacing w:val="1"/>
        </w:rPr>
        <w:t xml:space="preserve"> </w:t>
      </w:r>
      <w:r w:rsidRPr="00612B01">
        <w:t>всего</w:t>
      </w:r>
      <w:r w:rsidRPr="00612B01">
        <w:rPr>
          <w:spacing w:val="1"/>
        </w:rPr>
        <w:t xml:space="preserve"> </w:t>
      </w:r>
      <w:r w:rsidRPr="00612B01">
        <w:t>воспроизводит</w:t>
      </w:r>
      <w:r w:rsidRPr="00612B01">
        <w:rPr>
          <w:spacing w:val="1"/>
        </w:rPr>
        <w:t xml:space="preserve"> </w:t>
      </w:r>
      <w:r w:rsidRPr="00612B01">
        <w:t>контур</w:t>
      </w:r>
      <w:r w:rsidRPr="00612B01">
        <w:rPr>
          <w:spacing w:val="1"/>
        </w:rPr>
        <w:t xml:space="preserve"> </w:t>
      </w:r>
      <w:r w:rsidRPr="00612B01">
        <w:t>слова</w:t>
      </w:r>
      <w:r w:rsidRPr="00612B01">
        <w:rPr>
          <w:spacing w:val="1"/>
        </w:rPr>
        <w:t xml:space="preserve"> </w:t>
      </w:r>
      <w:r w:rsidRPr="00612B01">
        <w:t>(число</w:t>
      </w:r>
      <w:r w:rsidRPr="00612B01">
        <w:rPr>
          <w:spacing w:val="1"/>
        </w:rPr>
        <w:t xml:space="preserve"> </w:t>
      </w:r>
      <w:r w:rsidRPr="00612B01">
        <w:t>слогов),</w:t>
      </w:r>
      <w:r w:rsidRPr="00612B01">
        <w:rPr>
          <w:spacing w:val="1"/>
        </w:rPr>
        <w:t xml:space="preserve"> </w:t>
      </w:r>
      <w:r w:rsidRPr="00612B01">
        <w:t>наполняя</w:t>
      </w:r>
      <w:r w:rsidRPr="00612B01">
        <w:rPr>
          <w:spacing w:val="1"/>
        </w:rPr>
        <w:t xml:space="preserve"> </w:t>
      </w:r>
      <w:r w:rsidRPr="00612B01">
        <w:t>его</w:t>
      </w:r>
      <w:r w:rsidRPr="00612B01">
        <w:rPr>
          <w:spacing w:val="1"/>
        </w:rPr>
        <w:t xml:space="preserve"> </w:t>
      </w:r>
      <w:r w:rsidRPr="00612B01">
        <w:t>звуками-заместителями,</w:t>
      </w:r>
      <w:r w:rsidRPr="00612B01">
        <w:rPr>
          <w:spacing w:val="60"/>
        </w:rPr>
        <w:t xml:space="preserve"> </w:t>
      </w:r>
      <w:r w:rsidRPr="00612B01">
        <w:t>более</w:t>
      </w:r>
      <w:r w:rsidRPr="00612B01">
        <w:rPr>
          <w:spacing w:val="60"/>
        </w:rPr>
        <w:t xml:space="preserve"> </w:t>
      </w:r>
      <w:r w:rsidRPr="00612B01">
        <w:t>или</w:t>
      </w:r>
      <w:r w:rsidRPr="00612B01">
        <w:rPr>
          <w:spacing w:val="1"/>
        </w:rPr>
        <w:t xml:space="preserve"> </w:t>
      </w:r>
      <w:r w:rsidRPr="00612B01">
        <w:t>менее</w:t>
      </w:r>
      <w:r w:rsidRPr="00612B01">
        <w:rPr>
          <w:spacing w:val="-2"/>
        </w:rPr>
        <w:t xml:space="preserve"> </w:t>
      </w:r>
      <w:r w:rsidRPr="00612B01">
        <w:t>близкими</w:t>
      </w:r>
      <w:r w:rsidRPr="00612B01">
        <w:rPr>
          <w:spacing w:val="-2"/>
        </w:rPr>
        <w:t xml:space="preserve"> </w:t>
      </w:r>
      <w:r w:rsidRPr="00612B01">
        <w:t>по звучанию слышимому</w:t>
      </w:r>
      <w:r w:rsidRPr="00612B01">
        <w:rPr>
          <w:spacing w:val="-5"/>
        </w:rPr>
        <w:t xml:space="preserve"> </w:t>
      </w:r>
      <w:r w:rsidRPr="00612B01">
        <w:t>образцу.</w:t>
      </w:r>
    </w:p>
    <w:p w:rsidR="00612B01" w:rsidRPr="00612B01" w:rsidRDefault="00612B01" w:rsidP="00612B01">
      <w:pPr>
        <w:pStyle w:val="a7"/>
        <w:ind w:left="0" w:firstLine="284"/>
        <w:contextualSpacing/>
      </w:pPr>
      <w:r w:rsidRPr="00612B01">
        <w:t>У</w:t>
      </w:r>
      <w:r w:rsidRPr="00612B01">
        <w:rPr>
          <w:spacing w:val="1"/>
        </w:rPr>
        <w:t xml:space="preserve"> </w:t>
      </w:r>
      <w:r w:rsidRPr="00612B01">
        <w:t>двухлетних</w:t>
      </w:r>
      <w:r w:rsidRPr="00612B01">
        <w:rPr>
          <w:spacing w:val="1"/>
        </w:rPr>
        <w:t xml:space="preserve"> </w:t>
      </w:r>
      <w:r w:rsidRPr="00612B01">
        <w:t>детей</w:t>
      </w:r>
      <w:r w:rsidRPr="00612B01">
        <w:rPr>
          <w:spacing w:val="1"/>
        </w:rPr>
        <w:t xml:space="preserve"> </w:t>
      </w:r>
      <w:r w:rsidRPr="00612B01">
        <w:t>предметная</w:t>
      </w:r>
      <w:r w:rsidRPr="00612B01">
        <w:rPr>
          <w:spacing w:val="1"/>
        </w:rPr>
        <w:t xml:space="preserve"> </w:t>
      </w:r>
      <w:r w:rsidRPr="00612B01">
        <w:t>игра</w:t>
      </w:r>
      <w:r w:rsidRPr="00612B01">
        <w:rPr>
          <w:spacing w:val="1"/>
        </w:rPr>
        <w:t xml:space="preserve"> </w:t>
      </w:r>
      <w:r w:rsidRPr="00612B01">
        <w:t>становится</w:t>
      </w:r>
      <w:r w:rsidRPr="00612B01">
        <w:rPr>
          <w:spacing w:val="1"/>
        </w:rPr>
        <w:t xml:space="preserve"> </w:t>
      </w:r>
      <w:r w:rsidRPr="00612B01">
        <w:t>более</w:t>
      </w:r>
      <w:r w:rsidRPr="00612B01">
        <w:rPr>
          <w:spacing w:val="1"/>
        </w:rPr>
        <w:t xml:space="preserve"> </w:t>
      </w:r>
      <w:r w:rsidRPr="00612B01">
        <w:t>сложной,</w:t>
      </w:r>
      <w:r w:rsidRPr="00612B01">
        <w:rPr>
          <w:spacing w:val="1"/>
        </w:rPr>
        <w:t xml:space="preserve"> </w:t>
      </w:r>
      <w:r w:rsidRPr="00612B01">
        <w:t>содержательной.</w:t>
      </w:r>
      <w:r w:rsidRPr="00612B01">
        <w:rPr>
          <w:spacing w:val="60"/>
        </w:rPr>
        <w:t xml:space="preserve"> </w:t>
      </w:r>
      <w:r w:rsidRPr="00612B01">
        <w:t>В</w:t>
      </w:r>
      <w:r w:rsidRPr="00612B01">
        <w:rPr>
          <w:spacing w:val="1"/>
        </w:rPr>
        <w:t xml:space="preserve"> </w:t>
      </w:r>
      <w:r w:rsidRPr="00612B01">
        <w:t>полтора</w:t>
      </w:r>
      <w:r w:rsidRPr="00612B01">
        <w:rPr>
          <w:spacing w:val="1"/>
        </w:rPr>
        <w:t xml:space="preserve"> </w:t>
      </w:r>
      <w:r w:rsidRPr="00612B01">
        <w:t>года</w:t>
      </w:r>
      <w:r w:rsidRPr="00612B01">
        <w:rPr>
          <w:spacing w:val="1"/>
        </w:rPr>
        <w:t xml:space="preserve"> </w:t>
      </w:r>
      <w:r w:rsidRPr="00612B01">
        <w:t>дети</w:t>
      </w:r>
      <w:r w:rsidRPr="00612B01">
        <w:rPr>
          <w:spacing w:val="1"/>
        </w:rPr>
        <w:t xml:space="preserve"> </w:t>
      </w:r>
      <w:r w:rsidRPr="00612B01">
        <w:t>узнают</w:t>
      </w:r>
      <w:r w:rsidRPr="00612B01">
        <w:rPr>
          <w:spacing w:val="1"/>
        </w:rPr>
        <w:t xml:space="preserve"> </w:t>
      </w:r>
      <w:r w:rsidRPr="00612B01">
        <w:t>о</w:t>
      </w:r>
      <w:r w:rsidRPr="00612B01">
        <w:rPr>
          <w:spacing w:val="1"/>
        </w:rPr>
        <w:t xml:space="preserve"> </w:t>
      </w:r>
      <w:r w:rsidRPr="00612B01">
        <w:t>предназначении</w:t>
      </w:r>
      <w:r w:rsidRPr="00612B01">
        <w:rPr>
          <w:spacing w:val="1"/>
        </w:rPr>
        <w:t xml:space="preserve"> </w:t>
      </w:r>
      <w:r w:rsidRPr="00612B01">
        <w:t>многих</w:t>
      </w:r>
      <w:r w:rsidRPr="00612B01">
        <w:rPr>
          <w:spacing w:val="1"/>
        </w:rPr>
        <w:t xml:space="preserve"> </w:t>
      </w:r>
      <w:r w:rsidRPr="00612B01">
        <w:t>вещей,</w:t>
      </w:r>
      <w:r w:rsidRPr="00612B01">
        <w:rPr>
          <w:spacing w:val="1"/>
        </w:rPr>
        <w:t xml:space="preserve"> </w:t>
      </w:r>
      <w:r w:rsidRPr="00612B01">
        <w:t>закрепленном</w:t>
      </w:r>
      <w:r w:rsidRPr="00612B01">
        <w:rPr>
          <w:spacing w:val="1"/>
        </w:rPr>
        <w:t xml:space="preserve"> </w:t>
      </w:r>
      <w:r w:rsidRPr="00612B01">
        <w:t>в</w:t>
      </w:r>
      <w:r w:rsidRPr="00612B01">
        <w:rPr>
          <w:spacing w:val="1"/>
        </w:rPr>
        <w:t xml:space="preserve"> </w:t>
      </w:r>
      <w:r w:rsidRPr="00612B01">
        <w:t>культуре</w:t>
      </w:r>
      <w:r w:rsidRPr="00612B01">
        <w:rPr>
          <w:spacing w:val="1"/>
        </w:rPr>
        <w:t xml:space="preserve"> </w:t>
      </w:r>
      <w:r w:rsidRPr="00612B01">
        <w:t>их</w:t>
      </w:r>
      <w:r w:rsidRPr="00612B01">
        <w:rPr>
          <w:spacing w:val="1"/>
        </w:rPr>
        <w:t xml:space="preserve"> </w:t>
      </w:r>
      <w:r w:rsidRPr="00612B01">
        <w:t>социального</w:t>
      </w:r>
      <w:r w:rsidRPr="00612B01">
        <w:rPr>
          <w:spacing w:val="10"/>
        </w:rPr>
        <w:t xml:space="preserve"> </w:t>
      </w:r>
      <w:r w:rsidRPr="00612B01">
        <w:t>окружения,</w:t>
      </w:r>
      <w:r w:rsidRPr="00612B01">
        <w:rPr>
          <w:spacing w:val="11"/>
        </w:rPr>
        <w:t xml:space="preserve"> </w:t>
      </w:r>
      <w:r w:rsidRPr="00612B01">
        <w:t>и</w:t>
      </w:r>
      <w:r w:rsidRPr="00612B01">
        <w:rPr>
          <w:spacing w:val="12"/>
        </w:rPr>
        <w:t xml:space="preserve"> </w:t>
      </w:r>
      <w:r w:rsidRPr="00612B01">
        <w:t>с</w:t>
      </w:r>
      <w:r w:rsidRPr="00612B01">
        <w:rPr>
          <w:spacing w:val="10"/>
        </w:rPr>
        <w:t xml:space="preserve"> </w:t>
      </w:r>
      <w:r w:rsidRPr="00612B01">
        <w:t>этих</w:t>
      </w:r>
      <w:r w:rsidRPr="00612B01">
        <w:rPr>
          <w:spacing w:val="10"/>
        </w:rPr>
        <w:t xml:space="preserve"> </w:t>
      </w:r>
      <w:r w:rsidRPr="00612B01">
        <w:t>пор</w:t>
      </w:r>
      <w:r w:rsidRPr="00612B01">
        <w:rPr>
          <w:spacing w:val="10"/>
        </w:rPr>
        <w:t xml:space="preserve"> </w:t>
      </w:r>
      <w:r w:rsidRPr="00612B01">
        <w:t>игра</w:t>
      </w:r>
      <w:r w:rsidRPr="00612B01">
        <w:rPr>
          <w:spacing w:val="10"/>
        </w:rPr>
        <w:t xml:space="preserve"> </w:t>
      </w:r>
      <w:r w:rsidRPr="00612B01">
        <w:t>становится</w:t>
      </w:r>
      <w:r w:rsidRPr="00612B01">
        <w:rPr>
          <w:spacing w:val="10"/>
        </w:rPr>
        <w:t xml:space="preserve"> </w:t>
      </w:r>
      <w:r w:rsidRPr="00612B01">
        <w:t>все</w:t>
      </w:r>
      <w:r w:rsidRPr="00612B01">
        <w:rPr>
          <w:spacing w:val="10"/>
        </w:rPr>
        <w:t xml:space="preserve"> </w:t>
      </w:r>
      <w:r w:rsidRPr="00612B01">
        <w:t>более</w:t>
      </w:r>
      <w:r w:rsidRPr="00612B01">
        <w:rPr>
          <w:spacing w:val="9"/>
        </w:rPr>
        <w:t xml:space="preserve"> </w:t>
      </w:r>
      <w:r w:rsidRPr="00612B01">
        <w:t>символической.</w:t>
      </w:r>
      <w:r w:rsidRPr="00612B01">
        <w:rPr>
          <w:spacing w:val="11"/>
        </w:rPr>
        <w:t xml:space="preserve"> </w:t>
      </w:r>
      <w:r w:rsidRPr="00612B01">
        <w:t>Образы,</w:t>
      </w:r>
      <w:r w:rsidRPr="00612B01">
        <w:rPr>
          <w:spacing w:val="10"/>
        </w:rPr>
        <w:t xml:space="preserve"> </w:t>
      </w:r>
      <w:r w:rsidRPr="00612B01">
        <w:t>которые используют дети в своих играх, похожи на реальные предметы. Этапы развития игры в раннем</w:t>
      </w:r>
      <w:r w:rsidRPr="00612B01">
        <w:rPr>
          <w:spacing w:val="1"/>
        </w:rPr>
        <w:t xml:space="preserve"> </w:t>
      </w:r>
      <w:r w:rsidRPr="00612B01">
        <w:t>детстве:</w:t>
      </w:r>
      <w:r w:rsidRPr="00612B01">
        <w:rPr>
          <w:spacing w:val="1"/>
        </w:rPr>
        <w:t xml:space="preserve"> </w:t>
      </w:r>
      <w:r w:rsidRPr="00612B01">
        <w:t>на</w:t>
      </w:r>
      <w:r w:rsidRPr="00612B01">
        <w:rPr>
          <w:spacing w:val="1"/>
        </w:rPr>
        <w:t xml:space="preserve"> </w:t>
      </w:r>
      <w:r w:rsidRPr="00612B01">
        <w:t>первом</w:t>
      </w:r>
      <w:r w:rsidRPr="00612B01">
        <w:rPr>
          <w:spacing w:val="1"/>
        </w:rPr>
        <w:t xml:space="preserve"> </w:t>
      </w:r>
      <w:r w:rsidRPr="00612B01">
        <w:t>этапе</w:t>
      </w:r>
      <w:r w:rsidRPr="00612B01">
        <w:rPr>
          <w:spacing w:val="1"/>
        </w:rPr>
        <w:t xml:space="preserve"> </w:t>
      </w:r>
      <w:r w:rsidRPr="00612B01">
        <w:t>(один</w:t>
      </w:r>
      <w:r w:rsidRPr="00612B01">
        <w:rPr>
          <w:spacing w:val="1"/>
        </w:rPr>
        <w:t xml:space="preserve"> </w:t>
      </w:r>
      <w:r w:rsidRPr="00612B01">
        <w:t>год)</w:t>
      </w:r>
      <w:r w:rsidRPr="00612B01">
        <w:rPr>
          <w:spacing w:val="1"/>
        </w:rPr>
        <w:t xml:space="preserve"> </w:t>
      </w:r>
      <w:r w:rsidRPr="00612B01">
        <w:t>игра</w:t>
      </w:r>
      <w:r w:rsidRPr="00612B01">
        <w:rPr>
          <w:spacing w:val="1"/>
        </w:rPr>
        <w:t xml:space="preserve"> </w:t>
      </w:r>
      <w:r w:rsidRPr="00612B01">
        <w:t>носит</w:t>
      </w:r>
      <w:r w:rsidRPr="00612B01">
        <w:rPr>
          <w:spacing w:val="1"/>
        </w:rPr>
        <w:t xml:space="preserve"> </w:t>
      </w:r>
      <w:r w:rsidRPr="00612B01">
        <w:t>узко-подражательный</w:t>
      </w:r>
      <w:r w:rsidRPr="00612B01">
        <w:rPr>
          <w:spacing w:val="1"/>
        </w:rPr>
        <w:t xml:space="preserve"> </w:t>
      </w:r>
      <w:r w:rsidRPr="00612B01">
        <w:t>характер,</w:t>
      </w:r>
      <w:r w:rsidRPr="00612B01">
        <w:rPr>
          <w:spacing w:val="60"/>
        </w:rPr>
        <w:t xml:space="preserve"> </w:t>
      </w:r>
      <w:r w:rsidRPr="00612B01">
        <w:t>представляет</w:t>
      </w:r>
      <w:r w:rsidRPr="00612B01">
        <w:rPr>
          <w:spacing w:val="-57"/>
        </w:rPr>
        <w:t xml:space="preserve"> </w:t>
      </w:r>
      <w:r w:rsidRPr="00612B01">
        <w:t>собой</w:t>
      </w:r>
      <w:r w:rsidRPr="00612B01">
        <w:rPr>
          <w:spacing w:val="1"/>
        </w:rPr>
        <w:t xml:space="preserve"> </w:t>
      </w:r>
      <w:r w:rsidRPr="00612B01">
        <w:t>специфическое</w:t>
      </w:r>
      <w:r w:rsidRPr="00612B01">
        <w:rPr>
          <w:spacing w:val="1"/>
        </w:rPr>
        <w:t xml:space="preserve"> </w:t>
      </w:r>
      <w:r w:rsidRPr="00612B01">
        <w:t>манипулирование</w:t>
      </w:r>
      <w:r w:rsidRPr="00612B01">
        <w:rPr>
          <w:spacing w:val="1"/>
        </w:rPr>
        <w:t xml:space="preserve"> </w:t>
      </w:r>
      <w:r w:rsidRPr="00612B01">
        <w:t>предметом,</w:t>
      </w:r>
      <w:r w:rsidRPr="00612B01">
        <w:rPr>
          <w:spacing w:val="1"/>
        </w:rPr>
        <w:t xml:space="preserve"> </w:t>
      </w:r>
      <w:r w:rsidRPr="00612B01">
        <w:t>сначала</w:t>
      </w:r>
      <w:r w:rsidRPr="00612B01">
        <w:rPr>
          <w:spacing w:val="1"/>
        </w:rPr>
        <w:t xml:space="preserve"> </w:t>
      </w:r>
      <w:r w:rsidRPr="00612B01">
        <w:t>строго</w:t>
      </w:r>
      <w:r w:rsidRPr="00612B01">
        <w:rPr>
          <w:spacing w:val="1"/>
        </w:rPr>
        <w:t xml:space="preserve"> </w:t>
      </w:r>
      <w:r w:rsidRPr="00612B01">
        <w:t>определенным,</w:t>
      </w:r>
      <w:r w:rsidRPr="00612B01">
        <w:rPr>
          <w:spacing w:val="1"/>
        </w:rPr>
        <w:t xml:space="preserve"> </w:t>
      </w:r>
      <w:r w:rsidRPr="00612B01">
        <w:t>который</w:t>
      </w:r>
      <w:r w:rsidRPr="00612B01">
        <w:rPr>
          <w:spacing w:val="1"/>
        </w:rPr>
        <w:t xml:space="preserve"> </w:t>
      </w:r>
      <w:r w:rsidRPr="00612B01">
        <w:t>показал</w:t>
      </w:r>
      <w:r w:rsidRPr="00612B01">
        <w:rPr>
          <w:spacing w:val="1"/>
        </w:rPr>
        <w:t xml:space="preserve"> </w:t>
      </w:r>
      <w:r w:rsidRPr="00612B01">
        <w:t>взрослый,</w:t>
      </w:r>
      <w:r w:rsidRPr="00612B01">
        <w:rPr>
          <w:spacing w:val="1"/>
        </w:rPr>
        <w:t xml:space="preserve"> </w:t>
      </w:r>
      <w:r w:rsidRPr="00612B01">
        <w:t>а</w:t>
      </w:r>
      <w:r w:rsidRPr="00612B01">
        <w:rPr>
          <w:spacing w:val="1"/>
        </w:rPr>
        <w:t xml:space="preserve"> </w:t>
      </w:r>
      <w:r w:rsidRPr="00612B01">
        <w:t>затем</w:t>
      </w:r>
      <w:r w:rsidRPr="00612B01">
        <w:rPr>
          <w:spacing w:val="1"/>
        </w:rPr>
        <w:t xml:space="preserve"> </w:t>
      </w:r>
      <w:r w:rsidRPr="00612B01">
        <w:t>и</w:t>
      </w:r>
      <w:r w:rsidRPr="00612B01">
        <w:rPr>
          <w:spacing w:val="1"/>
        </w:rPr>
        <w:t xml:space="preserve"> </w:t>
      </w:r>
      <w:r w:rsidRPr="00612B01">
        <w:t>другими.</w:t>
      </w:r>
      <w:r w:rsidRPr="00612B01">
        <w:rPr>
          <w:spacing w:val="1"/>
        </w:rPr>
        <w:t xml:space="preserve"> </w:t>
      </w:r>
      <w:r w:rsidRPr="00612B01">
        <w:t>На</w:t>
      </w:r>
      <w:r w:rsidRPr="00612B01">
        <w:rPr>
          <w:spacing w:val="1"/>
        </w:rPr>
        <w:t xml:space="preserve"> </w:t>
      </w:r>
      <w:r w:rsidRPr="00612B01">
        <w:t>втором</w:t>
      </w:r>
      <w:r w:rsidRPr="00612B01">
        <w:rPr>
          <w:spacing w:val="1"/>
        </w:rPr>
        <w:t xml:space="preserve"> </w:t>
      </w:r>
      <w:r w:rsidRPr="00612B01">
        <w:t>этапе</w:t>
      </w:r>
      <w:r w:rsidRPr="00612B01">
        <w:rPr>
          <w:spacing w:val="1"/>
        </w:rPr>
        <w:t xml:space="preserve"> </w:t>
      </w:r>
      <w:r w:rsidRPr="00612B01">
        <w:t>репертуар</w:t>
      </w:r>
      <w:r w:rsidRPr="00612B01">
        <w:rPr>
          <w:spacing w:val="1"/>
        </w:rPr>
        <w:t xml:space="preserve"> </w:t>
      </w:r>
      <w:r w:rsidRPr="00612B01">
        <w:t>предметных</w:t>
      </w:r>
      <w:r w:rsidRPr="00612B01">
        <w:rPr>
          <w:spacing w:val="1"/>
        </w:rPr>
        <w:t xml:space="preserve"> </w:t>
      </w:r>
      <w:r w:rsidRPr="00612B01">
        <w:t>действий</w:t>
      </w:r>
      <w:r w:rsidRPr="00612B01">
        <w:rPr>
          <w:spacing w:val="1"/>
        </w:rPr>
        <w:t xml:space="preserve"> </w:t>
      </w:r>
      <w:r w:rsidRPr="00612B01">
        <w:t>расширяется,</w:t>
      </w:r>
      <w:r w:rsidRPr="00612B01">
        <w:rPr>
          <w:spacing w:val="1"/>
        </w:rPr>
        <w:t xml:space="preserve"> </w:t>
      </w:r>
      <w:r w:rsidRPr="00612B01">
        <w:t>и</w:t>
      </w:r>
      <w:r w:rsidRPr="00612B01">
        <w:rPr>
          <w:spacing w:val="1"/>
        </w:rPr>
        <w:t xml:space="preserve"> </w:t>
      </w:r>
      <w:r w:rsidRPr="00612B01">
        <w:t>уже</w:t>
      </w:r>
      <w:r w:rsidRPr="00612B01">
        <w:rPr>
          <w:spacing w:val="1"/>
        </w:rPr>
        <w:t xml:space="preserve"> </w:t>
      </w:r>
      <w:r w:rsidRPr="00612B01">
        <w:t>не</w:t>
      </w:r>
      <w:r w:rsidRPr="00612B01">
        <w:rPr>
          <w:spacing w:val="1"/>
        </w:rPr>
        <w:t xml:space="preserve"> </w:t>
      </w:r>
      <w:r w:rsidRPr="00612B01">
        <w:t>только</w:t>
      </w:r>
      <w:r w:rsidRPr="00612B01">
        <w:rPr>
          <w:spacing w:val="1"/>
        </w:rPr>
        <w:t xml:space="preserve"> </w:t>
      </w:r>
      <w:r w:rsidRPr="00612B01">
        <w:t>сам</w:t>
      </w:r>
      <w:r w:rsidRPr="00612B01">
        <w:rPr>
          <w:spacing w:val="1"/>
        </w:rPr>
        <w:t xml:space="preserve"> </w:t>
      </w:r>
      <w:r w:rsidRPr="00612B01">
        <w:t>предмет,</w:t>
      </w:r>
      <w:r w:rsidRPr="00612B01">
        <w:rPr>
          <w:spacing w:val="1"/>
        </w:rPr>
        <w:t xml:space="preserve"> </w:t>
      </w:r>
      <w:r w:rsidRPr="00612B01">
        <w:t>но</w:t>
      </w:r>
      <w:r w:rsidRPr="00612B01">
        <w:rPr>
          <w:spacing w:val="1"/>
        </w:rPr>
        <w:t xml:space="preserve"> </w:t>
      </w:r>
      <w:r w:rsidRPr="00612B01">
        <w:t>и</w:t>
      </w:r>
      <w:r w:rsidRPr="00612B01">
        <w:rPr>
          <w:spacing w:val="1"/>
        </w:rPr>
        <w:t xml:space="preserve"> </w:t>
      </w:r>
      <w:r w:rsidRPr="00612B01">
        <w:t>указание</w:t>
      </w:r>
      <w:r w:rsidRPr="00612B01">
        <w:rPr>
          <w:spacing w:val="1"/>
        </w:rPr>
        <w:t xml:space="preserve"> </w:t>
      </w:r>
      <w:r w:rsidRPr="00612B01">
        <w:t>взрослого</w:t>
      </w:r>
      <w:r w:rsidRPr="00612B01">
        <w:rPr>
          <w:spacing w:val="1"/>
        </w:rPr>
        <w:t xml:space="preserve"> </w:t>
      </w:r>
      <w:r w:rsidRPr="00612B01">
        <w:t>вызывают</w:t>
      </w:r>
      <w:r w:rsidRPr="00612B01">
        <w:rPr>
          <w:spacing w:val="60"/>
        </w:rPr>
        <w:t xml:space="preserve"> </w:t>
      </w:r>
      <w:r w:rsidRPr="00612B01">
        <w:t>действия</w:t>
      </w:r>
      <w:r w:rsidRPr="00612B01">
        <w:rPr>
          <w:spacing w:val="60"/>
        </w:rPr>
        <w:t xml:space="preserve"> </w:t>
      </w:r>
      <w:r w:rsidRPr="00612B01">
        <w:t>и</w:t>
      </w:r>
      <w:r w:rsidRPr="00612B01">
        <w:rPr>
          <w:spacing w:val="1"/>
        </w:rPr>
        <w:t xml:space="preserve"> </w:t>
      </w:r>
      <w:r w:rsidRPr="00612B01">
        <w:t>сложные цепочки действий. На третьем этапе (от полутора до трех лет) возникают элементы</w:t>
      </w:r>
      <w:r w:rsidRPr="00612B01">
        <w:rPr>
          <w:spacing w:val="1"/>
        </w:rPr>
        <w:t xml:space="preserve"> </w:t>
      </w:r>
      <w:r w:rsidRPr="00612B01">
        <w:t>воображаемой</w:t>
      </w:r>
      <w:r w:rsidRPr="00612B01">
        <w:rPr>
          <w:spacing w:val="1"/>
        </w:rPr>
        <w:t xml:space="preserve"> </w:t>
      </w:r>
      <w:r w:rsidRPr="00612B01">
        <w:t>ситуации,</w:t>
      </w:r>
      <w:r w:rsidRPr="00612B01">
        <w:rPr>
          <w:spacing w:val="1"/>
        </w:rPr>
        <w:t xml:space="preserve"> </w:t>
      </w:r>
      <w:r w:rsidRPr="00612B01">
        <w:t>составляющей</w:t>
      </w:r>
      <w:r w:rsidRPr="00612B01">
        <w:rPr>
          <w:spacing w:val="1"/>
        </w:rPr>
        <w:t xml:space="preserve"> </w:t>
      </w:r>
      <w:r w:rsidRPr="00612B01">
        <w:t>отличительную</w:t>
      </w:r>
      <w:r w:rsidRPr="00612B01">
        <w:rPr>
          <w:spacing w:val="1"/>
        </w:rPr>
        <w:t xml:space="preserve"> </w:t>
      </w:r>
      <w:r w:rsidRPr="00612B01">
        <w:t>особенность</w:t>
      </w:r>
      <w:r w:rsidRPr="00612B01">
        <w:rPr>
          <w:spacing w:val="1"/>
        </w:rPr>
        <w:t xml:space="preserve"> </w:t>
      </w:r>
      <w:r w:rsidRPr="00612B01">
        <w:t>игры:</w:t>
      </w:r>
      <w:r w:rsidRPr="00612B01">
        <w:rPr>
          <w:spacing w:val="1"/>
        </w:rPr>
        <w:t xml:space="preserve"> </w:t>
      </w:r>
      <w:r w:rsidRPr="00612B01">
        <w:t>замещение</w:t>
      </w:r>
      <w:r w:rsidRPr="00612B01">
        <w:rPr>
          <w:spacing w:val="1"/>
        </w:rPr>
        <w:t xml:space="preserve"> </w:t>
      </w:r>
      <w:r w:rsidRPr="00612B01">
        <w:t>одного</w:t>
      </w:r>
      <w:r w:rsidRPr="00612B01">
        <w:rPr>
          <w:spacing w:val="1"/>
        </w:rPr>
        <w:t xml:space="preserve"> </w:t>
      </w:r>
      <w:r w:rsidRPr="00612B01">
        <w:t>предмета</w:t>
      </w:r>
      <w:r w:rsidRPr="00612B01">
        <w:rPr>
          <w:spacing w:val="-1"/>
        </w:rPr>
        <w:t xml:space="preserve"> </w:t>
      </w:r>
      <w:r w:rsidRPr="00612B01">
        <w:t>другим.</w:t>
      </w:r>
    </w:p>
    <w:p w:rsidR="00612B01" w:rsidRPr="00612B01" w:rsidRDefault="00612B01" w:rsidP="00612B01">
      <w:pPr>
        <w:pStyle w:val="a7"/>
        <w:ind w:left="0" w:firstLine="284"/>
        <w:contextualSpacing/>
      </w:pPr>
      <w:r w:rsidRPr="00612B01">
        <w:rPr>
          <w:b/>
          <w:i/>
        </w:rPr>
        <w:t xml:space="preserve">Навыки. </w:t>
      </w:r>
      <w:r w:rsidRPr="00612B01">
        <w:t>Дети осваивают действия с разнообразными игрушками: разборными (пирамиды,</w:t>
      </w:r>
      <w:r w:rsidRPr="00612B01">
        <w:rPr>
          <w:spacing w:val="1"/>
        </w:rPr>
        <w:t xml:space="preserve"> </w:t>
      </w:r>
      <w:r w:rsidRPr="00612B01">
        <w:t>матрешки</w:t>
      </w:r>
      <w:r w:rsidRPr="00612B01">
        <w:rPr>
          <w:spacing w:val="12"/>
        </w:rPr>
        <w:t xml:space="preserve"> </w:t>
      </w:r>
      <w:r w:rsidRPr="00612B01">
        <w:t>и</w:t>
      </w:r>
      <w:r w:rsidRPr="00612B01">
        <w:rPr>
          <w:spacing w:val="9"/>
        </w:rPr>
        <w:t xml:space="preserve"> </w:t>
      </w:r>
      <w:r w:rsidRPr="00612B01">
        <w:t>др.),</w:t>
      </w:r>
      <w:r w:rsidRPr="00612B01">
        <w:rPr>
          <w:spacing w:val="10"/>
        </w:rPr>
        <w:t xml:space="preserve"> </w:t>
      </w:r>
      <w:r w:rsidRPr="00612B01">
        <w:t>строительным</w:t>
      </w:r>
      <w:r w:rsidRPr="00612B01">
        <w:rPr>
          <w:spacing w:val="10"/>
        </w:rPr>
        <w:t xml:space="preserve"> </w:t>
      </w:r>
      <w:r w:rsidRPr="00612B01">
        <w:t>материалом</w:t>
      </w:r>
      <w:r w:rsidRPr="00612B01">
        <w:rPr>
          <w:spacing w:val="11"/>
        </w:rPr>
        <w:t xml:space="preserve"> </w:t>
      </w:r>
      <w:r w:rsidRPr="00612B01">
        <w:t>и</w:t>
      </w:r>
      <w:r w:rsidRPr="00612B01">
        <w:rPr>
          <w:spacing w:val="9"/>
        </w:rPr>
        <w:t xml:space="preserve"> </w:t>
      </w:r>
      <w:r w:rsidRPr="00612B01">
        <w:t>сюжетными</w:t>
      </w:r>
      <w:r w:rsidRPr="00612B01">
        <w:rPr>
          <w:spacing w:val="12"/>
        </w:rPr>
        <w:t xml:space="preserve"> </w:t>
      </w:r>
      <w:r w:rsidRPr="00612B01">
        <w:t>игрушками</w:t>
      </w:r>
      <w:r w:rsidRPr="00612B01">
        <w:rPr>
          <w:spacing w:val="12"/>
        </w:rPr>
        <w:t xml:space="preserve"> </w:t>
      </w:r>
      <w:r w:rsidRPr="00612B01">
        <w:t>(куклы</w:t>
      </w:r>
      <w:r w:rsidRPr="00612B01">
        <w:rPr>
          <w:spacing w:val="10"/>
        </w:rPr>
        <w:t xml:space="preserve"> </w:t>
      </w:r>
      <w:r w:rsidRPr="00612B01">
        <w:t>с</w:t>
      </w:r>
      <w:r w:rsidRPr="00612B01">
        <w:rPr>
          <w:spacing w:val="11"/>
        </w:rPr>
        <w:t xml:space="preserve"> </w:t>
      </w:r>
      <w:r w:rsidRPr="00612B01">
        <w:t>атрибутами</w:t>
      </w:r>
      <w:r w:rsidRPr="00612B01">
        <w:rPr>
          <w:spacing w:val="12"/>
        </w:rPr>
        <w:t xml:space="preserve"> </w:t>
      </w:r>
      <w:r w:rsidRPr="00612B01">
        <w:t>к</w:t>
      </w:r>
      <w:r w:rsidRPr="00612B01">
        <w:rPr>
          <w:spacing w:val="11"/>
        </w:rPr>
        <w:t xml:space="preserve"> </w:t>
      </w:r>
      <w:r w:rsidRPr="00612B01">
        <w:t>ним</w:t>
      </w:r>
      <w:r w:rsidRPr="00612B01">
        <w:rPr>
          <w:spacing w:val="-58"/>
        </w:rPr>
        <w:t xml:space="preserve"> </w:t>
      </w:r>
      <w:r w:rsidRPr="00612B01">
        <w:t>и пр.). Эти действия ребенок воспроизводит и после показа</w:t>
      </w:r>
      <w:r w:rsidRPr="00612B01">
        <w:rPr>
          <w:spacing w:val="1"/>
        </w:rPr>
        <w:t xml:space="preserve"> </w:t>
      </w:r>
      <w:r w:rsidRPr="00612B01">
        <w:t>взрослого, и путем отсроченного</w:t>
      </w:r>
      <w:r w:rsidRPr="00612B01">
        <w:rPr>
          <w:spacing w:val="1"/>
        </w:rPr>
        <w:t xml:space="preserve"> </w:t>
      </w:r>
      <w:r w:rsidRPr="00612B01">
        <w:t>подражания.</w:t>
      </w:r>
      <w:r w:rsidRPr="00612B01">
        <w:rPr>
          <w:spacing w:val="1"/>
        </w:rPr>
        <w:t xml:space="preserve"> </w:t>
      </w:r>
      <w:r w:rsidRPr="00612B01">
        <w:t>Постепенно,</w:t>
      </w:r>
      <w:r w:rsidRPr="00612B01">
        <w:rPr>
          <w:spacing w:val="1"/>
        </w:rPr>
        <w:t xml:space="preserve"> </w:t>
      </w:r>
      <w:r w:rsidRPr="00612B01">
        <w:t>из</w:t>
      </w:r>
      <w:r w:rsidRPr="00612B01">
        <w:rPr>
          <w:spacing w:val="1"/>
        </w:rPr>
        <w:t xml:space="preserve"> </w:t>
      </w:r>
      <w:r w:rsidRPr="00612B01">
        <w:t>отдельных</w:t>
      </w:r>
      <w:r w:rsidRPr="00612B01">
        <w:rPr>
          <w:spacing w:val="1"/>
        </w:rPr>
        <w:t xml:space="preserve"> </w:t>
      </w:r>
      <w:r w:rsidRPr="00612B01">
        <w:t>действий</w:t>
      </w:r>
      <w:r w:rsidRPr="00612B01">
        <w:rPr>
          <w:spacing w:val="1"/>
        </w:rPr>
        <w:t xml:space="preserve"> </w:t>
      </w:r>
      <w:r w:rsidRPr="00612B01">
        <w:t>складываются</w:t>
      </w:r>
      <w:r w:rsidRPr="00612B01">
        <w:rPr>
          <w:spacing w:val="1"/>
        </w:rPr>
        <w:t xml:space="preserve"> </w:t>
      </w:r>
      <w:r w:rsidRPr="00612B01">
        <w:t>«цепочки»,</w:t>
      </w:r>
      <w:r w:rsidRPr="00612B01">
        <w:rPr>
          <w:spacing w:val="1"/>
        </w:rPr>
        <w:t xml:space="preserve"> </w:t>
      </w:r>
      <w:r w:rsidRPr="00612B01">
        <w:t>и</w:t>
      </w:r>
      <w:r w:rsidRPr="00612B01">
        <w:rPr>
          <w:spacing w:val="1"/>
        </w:rPr>
        <w:t xml:space="preserve"> </w:t>
      </w:r>
      <w:r w:rsidRPr="00612B01">
        <w:t>малыш</w:t>
      </w:r>
      <w:r w:rsidRPr="00612B01">
        <w:rPr>
          <w:spacing w:val="1"/>
        </w:rPr>
        <w:t xml:space="preserve"> </w:t>
      </w:r>
      <w:r w:rsidRPr="00612B01">
        <w:t>учится</w:t>
      </w:r>
      <w:r w:rsidRPr="00612B01">
        <w:rPr>
          <w:spacing w:val="1"/>
        </w:rPr>
        <w:t xml:space="preserve"> </w:t>
      </w:r>
      <w:r w:rsidRPr="00612B01">
        <w:t>доводить предметные действия до результата: заполняет колечками всю пирамиду, подбирая их по</w:t>
      </w:r>
      <w:r w:rsidRPr="00612B01">
        <w:rPr>
          <w:spacing w:val="-57"/>
        </w:rPr>
        <w:t xml:space="preserve"> </w:t>
      </w:r>
      <w:r w:rsidRPr="00612B01">
        <w:t>цвету и размеру, из строительного материала возводит по образцу забор, паровозик, башенку и</w:t>
      </w:r>
      <w:r w:rsidRPr="00612B01">
        <w:rPr>
          <w:spacing w:val="1"/>
        </w:rPr>
        <w:t xml:space="preserve"> </w:t>
      </w:r>
      <w:r w:rsidRPr="00612B01">
        <w:t>другие</w:t>
      </w:r>
      <w:r w:rsidRPr="00612B01">
        <w:rPr>
          <w:spacing w:val="1"/>
        </w:rPr>
        <w:t xml:space="preserve"> </w:t>
      </w:r>
      <w:r w:rsidRPr="00612B01">
        <w:t>несложные</w:t>
      </w:r>
      <w:r w:rsidRPr="00612B01">
        <w:rPr>
          <w:spacing w:val="1"/>
        </w:rPr>
        <w:t xml:space="preserve"> </w:t>
      </w:r>
      <w:r w:rsidRPr="00612B01">
        <w:t>постройки.</w:t>
      </w:r>
      <w:r w:rsidRPr="00612B01">
        <w:rPr>
          <w:spacing w:val="1"/>
        </w:rPr>
        <w:t xml:space="preserve"> </w:t>
      </w:r>
      <w:r w:rsidRPr="00612B01">
        <w:t>Дети</w:t>
      </w:r>
      <w:r w:rsidRPr="00612B01">
        <w:rPr>
          <w:spacing w:val="1"/>
        </w:rPr>
        <w:t xml:space="preserve"> </w:t>
      </w:r>
      <w:r w:rsidRPr="00612B01">
        <w:t>активно</w:t>
      </w:r>
      <w:r w:rsidRPr="00612B01">
        <w:rPr>
          <w:spacing w:val="1"/>
        </w:rPr>
        <w:t xml:space="preserve"> </w:t>
      </w:r>
      <w:r w:rsidRPr="00612B01">
        <w:t>воспроизводят</w:t>
      </w:r>
      <w:r w:rsidRPr="00612B01">
        <w:rPr>
          <w:spacing w:val="1"/>
        </w:rPr>
        <w:t xml:space="preserve"> </w:t>
      </w:r>
      <w:r w:rsidRPr="00612B01">
        <w:t>бытовые</w:t>
      </w:r>
      <w:r w:rsidRPr="00612B01">
        <w:rPr>
          <w:spacing w:val="1"/>
        </w:rPr>
        <w:t xml:space="preserve"> </w:t>
      </w:r>
      <w:r w:rsidRPr="00612B01">
        <w:t>действия,</w:t>
      </w:r>
      <w:r w:rsidRPr="00612B01">
        <w:rPr>
          <w:spacing w:val="1"/>
        </w:rPr>
        <w:t xml:space="preserve"> </w:t>
      </w:r>
      <w:r w:rsidRPr="00612B01">
        <w:t>доминирует</w:t>
      </w:r>
      <w:r w:rsidRPr="00612B01">
        <w:rPr>
          <w:spacing w:val="1"/>
        </w:rPr>
        <w:t xml:space="preserve"> </w:t>
      </w:r>
      <w:r w:rsidRPr="00612B01">
        <w:t>подражание взрослому. Дети начинают переносить разученное действие с одной игрушкой (кукла)</w:t>
      </w:r>
      <w:r w:rsidRPr="00612B01">
        <w:rPr>
          <w:spacing w:val="-57"/>
        </w:rPr>
        <w:t xml:space="preserve"> </w:t>
      </w:r>
      <w:r w:rsidRPr="00612B01">
        <w:t>на другие (мишки, зайцы и другие мягкие игрушки); они активно ищут предмет, необходимый для</w:t>
      </w:r>
      <w:r w:rsidRPr="00612B01">
        <w:rPr>
          <w:spacing w:val="-57"/>
        </w:rPr>
        <w:t xml:space="preserve"> </w:t>
      </w:r>
      <w:r w:rsidRPr="00612B01">
        <w:t>завершения</w:t>
      </w:r>
      <w:r w:rsidRPr="00612B01">
        <w:rPr>
          <w:spacing w:val="-2"/>
        </w:rPr>
        <w:t xml:space="preserve"> </w:t>
      </w:r>
      <w:r w:rsidRPr="00612B01">
        <w:t>действия</w:t>
      </w:r>
      <w:r w:rsidRPr="00612B01">
        <w:rPr>
          <w:spacing w:val="-2"/>
        </w:rPr>
        <w:t xml:space="preserve"> </w:t>
      </w:r>
      <w:r w:rsidRPr="00612B01">
        <w:t>(одеяло,</w:t>
      </w:r>
      <w:r w:rsidRPr="00612B01">
        <w:rPr>
          <w:spacing w:val="-1"/>
        </w:rPr>
        <w:t xml:space="preserve"> </w:t>
      </w:r>
      <w:r w:rsidRPr="00612B01">
        <w:t>чтобы уложить</w:t>
      </w:r>
      <w:r w:rsidRPr="00612B01">
        <w:rPr>
          <w:spacing w:val="-1"/>
        </w:rPr>
        <w:t xml:space="preserve"> </w:t>
      </w:r>
      <w:r w:rsidRPr="00612B01">
        <w:t>куклу</w:t>
      </w:r>
      <w:r w:rsidRPr="00612B01">
        <w:rPr>
          <w:spacing w:val="-4"/>
        </w:rPr>
        <w:t xml:space="preserve"> </w:t>
      </w:r>
      <w:r w:rsidRPr="00612B01">
        <w:t>спать;</w:t>
      </w:r>
      <w:r w:rsidRPr="00612B01">
        <w:rPr>
          <w:spacing w:val="-2"/>
        </w:rPr>
        <w:t xml:space="preserve"> </w:t>
      </w:r>
      <w:r w:rsidRPr="00612B01">
        <w:t>мисочку,</w:t>
      </w:r>
      <w:r w:rsidRPr="00612B01">
        <w:rPr>
          <w:spacing w:val="-1"/>
        </w:rPr>
        <w:t xml:space="preserve"> </w:t>
      </w:r>
      <w:r w:rsidRPr="00612B01">
        <w:t>чтобы</w:t>
      </w:r>
      <w:r w:rsidRPr="00612B01">
        <w:rPr>
          <w:spacing w:val="-2"/>
        </w:rPr>
        <w:t xml:space="preserve"> </w:t>
      </w:r>
      <w:r w:rsidRPr="00612B01">
        <w:t>накормить мишку).</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lastRenderedPageBreak/>
        <w:t>Коммуникация и социализация</w:t>
      </w:r>
      <w:r w:rsidRPr="00612B01">
        <w:rPr>
          <w:rFonts w:ascii="Times New Roman" w:hAnsi="Times New Roman" w:cs="Times New Roman"/>
          <w:b/>
          <w:sz w:val="24"/>
          <w:szCs w:val="24"/>
        </w:rPr>
        <w:t xml:space="preserve">. </w:t>
      </w:r>
      <w:r w:rsidRPr="00612B01">
        <w:rPr>
          <w:rFonts w:ascii="Times New Roman" w:hAnsi="Times New Roman" w:cs="Times New Roman"/>
          <w:sz w:val="24"/>
          <w:szCs w:val="24"/>
        </w:rPr>
        <w:t xml:space="preserve">Формируется ситуативно-деловое общение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характеристиками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которого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стремление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привлечь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поиск</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оценки</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своих</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успехов;</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обращение</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за</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поддержкой</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случае</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неуспеха;</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отказ</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от</w:t>
      </w:r>
    </w:p>
    <w:p w:rsidR="00612B01" w:rsidRPr="00612B01" w:rsidRDefault="00612B01" w:rsidP="00612B01">
      <w:pPr>
        <w:pStyle w:val="a7"/>
        <w:ind w:left="0" w:firstLine="284"/>
        <w:contextualSpacing/>
      </w:pPr>
      <w:r w:rsidRPr="00612B01">
        <w:t>«чистой»</w:t>
      </w:r>
      <w:r w:rsidRPr="00612B01">
        <w:rPr>
          <w:spacing w:val="1"/>
        </w:rPr>
        <w:t xml:space="preserve"> </w:t>
      </w:r>
      <w:r w:rsidRPr="00612B01">
        <w:t>ласки,</w:t>
      </w:r>
      <w:r w:rsidRPr="00612B01">
        <w:rPr>
          <w:spacing w:val="1"/>
        </w:rPr>
        <w:t xml:space="preserve"> </w:t>
      </w:r>
      <w:r w:rsidRPr="00612B01">
        <w:t>но</w:t>
      </w:r>
      <w:r w:rsidRPr="00612B01">
        <w:rPr>
          <w:spacing w:val="1"/>
        </w:rPr>
        <w:t xml:space="preserve"> </w:t>
      </w:r>
      <w:r w:rsidRPr="00612B01">
        <w:t>принятие</w:t>
      </w:r>
      <w:r w:rsidRPr="00612B01">
        <w:rPr>
          <w:spacing w:val="1"/>
        </w:rPr>
        <w:t xml:space="preserve"> </w:t>
      </w:r>
      <w:r w:rsidRPr="00612B01">
        <w:t>ее</w:t>
      </w:r>
      <w:r w:rsidRPr="00612B01">
        <w:rPr>
          <w:spacing w:val="1"/>
        </w:rPr>
        <w:t xml:space="preserve"> </w:t>
      </w:r>
      <w:r w:rsidRPr="00612B01">
        <w:t>как</w:t>
      </w:r>
      <w:r w:rsidRPr="00612B01">
        <w:rPr>
          <w:spacing w:val="1"/>
        </w:rPr>
        <w:t xml:space="preserve"> </w:t>
      </w:r>
      <w:r w:rsidRPr="00612B01">
        <w:t>поощрение</w:t>
      </w:r>
      <w:r w:rsidRPr="00612B01">
        <w:rPr>
          <w:spacing w:val="1"/>
        </w:rPr>
        <w:t xml:space="preserve"> </w:t>
      </w:r>
      <w:r w:rsidRPr="00612B01">
        <w:t>своих</w:t>
      </w:r>
      <w:r w:rsidRPr="00612B01">
        <w:rPr>
          <w:spacing w:val="1"/>
        </w:rPr>
        <w:t xml:space="preserve"> </w:t>
      </w:r>
      <w:r w:rsidRPr="00612B01">
        <w:t>достижений.</w:t>
      </w:r>
      <w:r w:rsidRPr="00612B01">
        <w:rPr>
          <w:spacing w:val="1"/>
        </w:rPr>
        <w:t xml:space="preserve"> </w:t>
      </w:r>
      <w:r w:rsidRPr="00612B01">
        <w:t>Принципиально</w:t>
      </w:r>
      <w:r w:rsidRPr="00612B01">
        <w:rPr>
          <w:spacing w:val="1"/>
        </w:rPr>
        <w:t xml:space="preserve"> </w:t>
      </w:r>
      <w:r w:rsidRPr="00612B01">
        <w:t>важной</w:t>
      </w:r>
      <w:r w:rsidRPr="00612B01">
        <w:rPr>
          <w:spacing w:val="1"/>
        </w:rPr>
        <w:t xml:space="preserve"> </w:t>
      </w:r>
      <w:r w:rsidRPr="00612B01">
        <w:t>является</w:t>
      </w:r>
      <w:r w:rsidRPr="00612B01">
        <w:rPr>
          <w:spacing w:val="1"/>
        </w:rPr>
        <w:t xml:space="preserve"> </w:t>
      </w:r>
      <w:r w:rsidRPr="00612B01">
        <w:t>позиция</w:t>
      </w:r>
      <w:r w:rsidRPr="00612B01">
        <w:rPr>
          <w:spacing w:val="1"/>
        </w:rPr>
        <w:t xml:space="preserve"> </w:t>
      </w:r>
      <w:r w:rsidRPr="00612B01">
        <w:t>ребенка</w:t>
      </w:r>
      <w:r w:rsidRPr="00612B01">
        <w:rPr>
          <w:spacing w:val="1"/>
        </w:rPr>
        <w:t xml:space="preserve"> </w:t>
      </w:r>
      <w:r w:rsidRPr="00612B01">
        <w:t>ориентации</w:t>
      </w:r>
      <w:r w:rsidRPr="00612B01">
        <w:rPr>
          <w:spacing w:val="1"/>
        </w:rPr>
        <w:t xml:space="preserve"> </w:t>
      </w:r>
      <w:r w:rsidRPr="00612B01">
        <w:t>на</w:t>
      </w:r>
      <w:r w:rsidRPr="00612B01">
        <w:rPr>
          <w:spacing w:val="1"/>
        </w:rPr>
        <w:t xml:space="preserve"> </w:t>
      </w:r>
      <w:r w:rsidRPr="00612B01">
        <w:t>образец</w:t>
      </w:r>
      <w:r w:rsidRPr="00612B01">
        <w:rPr>
          <w:spacing w:val="1"/>
        </w:rPr>
        <w:t xml:space="preserve"> </w:t>
      </w:r>
      <w:r w:rsidRPr="00612B01">
        <w:t>взрослого,</w:t>
      </w:r>
      <w:r w:rsidRPr="00612B01">
        <w:rPr>
          <w:spacing w:val="1"/>
        </w:rPr>
        <w:t xml:space="preserve"> </w:t>
      </w:r>
      <w:r w:rsidRPr="00612B01">
        <w:t>позиция</w:t>
      </w:r>
      <w:r w:rsidRPr="00612B01">
        <w:rPr>
          <w:spacing w:val="1"/>
        </w:rPr>
        <w:t xml:space="preserve"> </w:t>
      </w:r>
      <w:r w:rsidRPr="00612B01">
        <w:t>подражания</w:t>
      </w:r>
      <w:r w:rsidRPr="00612B01">
        <w:rPr>
          <w:spacing w:val="1"/>
        </w:rPr>
        <w:t xml:space="preserve"> </w:t>
      </w:r>
      <w:r w:rsidRPr="00612B01">
        <w:t>и</w:t>
      </w:r>
      <w:r w:rsidRPr="00612B01">
        <w:rPr>
          <w:spacing w:val="-57"/>
        </w:rPr>
        <w:t xml:space="preserve"> </w:t>
      </w:r>
      <w:r w:rsidRPr="00612B01">
        <w:t>сотрудничества,</w:t>
      </w:r>
      <w:r w:rsidRPr="00612B01">
        <w:rPr>
          <w:spacing w:val="1"/>
        </w:rPr>
        <w:t xml:space="preserve"> </w:t>
      </w:r>
      <w:r w:rsidRPr="00612B01">
        <w:t>признания</w:t>
      </w:r>
      <w:r w:rsidRPr="00612B01">
        <w:rPr>
          <w:spacing w:val="1"/>
        </w:rPr>
        <w:t xml:space="preserve"> </w:t>
      </w:r>
      <w:r w:rsidRPr="00612B01">
        <w:t>позитивного</w:t>
      </w:r>
      <w:r w:rsidRPr="00612B01">
        <w:rPr>
          <w:spacing w:val="1"/>
        </w:rPr>
        <w:t xml:space="preserve"> </w:t>
      </w:r>
      <w:r w:rsidRPr="00612B01">
        <w:t>авторитета</w:t>
      </w:r>
      <w:r w:rsidRPr="00612B01">
        <w:rPr>
          <w:spacing w:val="1"/>
        </w:rPr>
        <w:t xml:space="preserve"> </w:t>
      </w:r>
      <w:r w:rsidRPr="00612B01">
        <w:t>взрослого.</w:t>
      </w:r>
      <w:r w:rsidRPr="00612B01">
        <w:rPr>
          <w:spacing w:val="1"/>
        </w:rPr>
        <w:t xml:space="preserve"> </w:t>
      </w:r>
      <w:r w:rsidRPr="00612B01">
        <w:t>Формирования</w:t>
      </w:r>
      <w:r w:rsidRPr="00612B01">
        <w:rPr>
          <w:spacing w:val="1"/>
        </w:rPr>
        <w:t xml:space="preserve"> </w:t>
      </w:r>
      <w:r w:rsidRPr="00612B01">
        <w:t>эмоциональной</w:t>
      </w:r>
      <w:r w:rsidRPr="00612B01">
        <w:rPr>
          <w:spacing w:val="1"/>
        </w:rPr>
        <w:t xml:space="preserve"> </w:t>
      </w:r>
      <w:r w:rsidRPr="00612B01">
        <w:t>привязанности: индивидуализация привязанности; снижение сепарационной тревоги. Появляются</w:t>
      </w:r>
      <w:r w:rsidRPr="00612B01">
        <w:rPr>
          <w:spacing w:val="1"/>
        </w:rPr>
        <w:t xml:space="preserve"> </w:t>
      </w:r>
      <w:r w:rsidRPr="00612B01">
        <w:t>первые</w:t>
      </w:r>
      <w:r w:rsidRPr="00612B01">
        <w:rPr>
          <w:spacing w:val="1"/>
        </w:rPr>
        <w:t xml:space="preserve"> </w:t>
      </w:r>
      <w:r w:rsidRPr="00612B01">
        <w:t>социальные</w:t>
      </w:r>
      <w:r w:rsidRPr="00612B01">
        <w:rPr>
          <w:spacing w:val="1"/>
        </w:rPr>
        <w:t xml:space="preserve"> </w:t>
      </w:r>
      <w:r w:rsidRPr="00612B01">
        <w:t>эмоции,</w:t>
      </w:r>
      <w:r w:rsidRPr="00612B01">
        <w:rPr>
          <w:spacing w:val="1"/>
        </w:rPr>
        <w:t xml:space="preserve"> </w:t>
      </w:r>
      <w:r w:rsidRPr="00612B01">
        <w:t>возникающие</w:t>
      </w:r>
      <w:r w:rsidRPr="00612B01">
        <w:rPr>
          <w:spacing w:val="1"/>
        </w:rPr>
        <w:t xml:space="preserve"> </w:t>
      </w:r>
      <w:r w:rsidRPr="00612B01">
        <w:t>преимущественно</w:t>
      </w:r>
      <w:r w:rsidRPr="00612B01">
        <w:rPr>
          <w:spacing w:val="1"/>
        </w:rPr>
        <w:t xml:space="preserve"> </w:t>
      </w:r>
      <w:r w:rsidRPr="00612B01">
        <w:t>по</w:t>
      </w:r>
      <w:r w:rsidRPr="00612B01">
        <w:rPr>
          <w:spacing w:val="1"/>
        </w:rPr>
        <w:t xml:space="preserve"> </w:t>
      </w:r>
      <w:r w:rsidRPr="00612B01">
        <w:t>типу</w:t>
      </w:r>
      <w:r w:rsidRPr="00612B01">
        <w:rPr>
          <w:spacing w:val="1"/>
        </w:rPr>
        <w:t xml:space="preserve"> </w:t>
      </w:r>
      <w:r w:rsidRPr="00612B01">
        <w:t>заражения:</w:t>
      </w:r>
      <w:r w:rsidRPr="00612B01">
        <w:rPr>
          <w:spacing w:val="1"/>
        </w:rPr>
        <w:t xml:space="preserve"> </w:t>
      </w:r>
      <w:r w:rsidRPr="00612B01">
        <w:t>сочувствие,</w:t>
      </w:r>
      <w:r w:rsidRPr="00612B01">
        <w:rPr>
          <w:spacing w:val="1"/>
        </w:rPr>
        <w:t xml:space="preserve"> </w:t>
      </w:r>
      <w:r w:rsidRPr="00612B01">
        <w:t>сорадование. На втором году жизни у детей при направленной работе взрослого формируются</w:t>
      </w:r>
      <w:r w:rsidRPr="00612B01">
        <w:rPr>
          <w:spacing w:val="1"/>
        </w:rPr>
        <w:t xml:space="preserve"> </w:t>
      </w:r>
      <w:r w:rsidRPr="00612B01">
        <w:t>навыки</w:t>
      </w:r>
      <w:r w:rsidRPr="00612B01">
        <w:rPr>
          <w:spacing w:val="1"/>
        </w:rPr>
        <w:t xml:space="preserve"> </w:t>
      </w:r>
      <w:r w:rsidRPr="00612B01">
        <w:t>взаимодействия</w:t>
      </w:r>
      <w:r w:rsidRPr="00612B01">
        <w:rPr>
          <w:spacing w:val="1"/>
        </w:rPr>
        <w:t xml:space="preserve"> </w:t>
      </w:r>
      <w:r w:rsidRPr="00612B01">
        <w:t>со</w:t>
      </w:r>
      <w:r w:rsidRPr="00612B01">
        <w:rPr>
          <w:spacing w:val="1"/>
        </w:rPr>
        <w:t xml:space="preserve"> </w:t>
      </w:r>
      <w:r w:rsidRPr="00612B01">
        <w:t>сверстниками:</w:t>
      </w:r>
      <w:r w:rsidRPr="00612B01">
        <w:rPr>
          <w:spacing w:val="1"/>
        </w:rPr>
        <w:t xml:space="preserve"> </w:t>
      </w:r>
      <w:r w:rsidRPr="00612B01">
        <w:t>появляется</w:t>
      </w:r>
      <w:r w:rsidRPr="00612B01">
        <w:rPr>
          <w:spacing w:val="1"/>
        </w:rPr>
        <w:t xml:space="preserve"> </w:t>
      </w:r>
      <w:r w:rsidRPr="00612B01">
        <w:t>игра</w:t>
      </w:r>
      <w:r w:rsidRPr="00612B01">
        <w:rPr>
          <w:spacing w:val="1"/>
        </w:rPr>
        <w:t xml:space="preserve"> </w:t>
      </w:r>
      <w:r w:rsidRPr="00612B01">
        <w:t>рядом;</w:t>
      </w:r>
      <w:r w:rsidRPr="00612B01">
        <w:rPr>
          <w:spacing w:val="1"/>
        </w:rPr>
        <w:t xml:space="preserve"> </w:t>
      </w:r>
      <w:r w:rsidRPr="00612B01">
        <w:t>дети</w:t>
      </w:r>
      <w:r w:rsidRPr="00612B01">
        <w:rPr>
          <w:spacing w:val="1"/>
        </w:rPr>
        <w:t xml:space="preserve"> </w:t>
      </w:r>
      <w:r w:rsidRPr="00612B01">
        <w:t>могут</w:t>
      </w:r>
      <w:r w:rsidRPr="00612B01">
        <w:rPr>
          <w:spacing w:val="1"/>
        </w:rPr>
        <w:t xml:space="preserve"> </w:t>
      </w:r>
      <w:r w:rsidRPr="00612B01">
        <w:t>самостоятельно</w:t>
      </w:r>
      <w:r w:rsidRPr="00612B01">
        <w:rPr>
          <w:spacing w:val="1"/>
        </w:rPr>
        <w:t xml:space="preserve"> </w:t>
      </w:r>
      <w:r w:rsidRPr="00612B01">
        <w:t>играть друг с другом в разученные ранее при помощи взрослого игры («Прятки», «Догонялки»).</w:t>
      </w:r>
      <w:r w:rsidRPr="00612B01">
        <w:rPr>
          <w:spacing w:val="1"/>
        </w:rPr>
        <w:t xml:space="preserve"> </w:t>
      </w:r>
      <w:r w:rsidRPr="00612B01">
        <w:t>Однако несовершенство коммуникативных навыков ведет к непониманию и трудностям общения.</w:t>
      </w:r>
      <w:r w:rsidRPr="00612B01">
        <w:rPr>
          <w:spacing w:val="1"/>
        </w:rPr>
        <w:t xml:space="preserve"> </w:t>
      </w:r>
      <w:r w:rsidRPr="00612B01">
        <w:t>Ребенок</w:t>
      </w:r>
      <w:r w:rsidRPr="00612B01">
        <w:rPr>
          <w:spacing w:val="1"/>
        </w:rPr>
        <w:t xml:space="preserve"> </w:t>
      </w:r>
      <w:r w:rsidRPr="00612B01">
        <w:t>может</w:t>
      </w:r>
      <w:r w:rsidRPr="00612B01">
        <w:rPr>
          <w:spacing w:val="1"/>
        </w:rPr>
        <w:t xml:space="preserve"> </w:t>
      </w:r>
      <w:r w:rsidRPr="00612B01">
        <w:t>расплакаться</w:t>
      </w:r>
      <w:r w:rsidRPr="00612B01">
        <w:rPr>
          <w:spacing w:val="1"/>
        </w:rPr>
        <w:t xml:space="preserve"> </w:t>
      </w:r>
      <w:r w:rsidRPr="00612B01">
        <w:t>и</w:t>
      </w:r>
      <w:r w:rsidRPr="00612B01">
        <w:rPr>
          <w:spacing w:val="1"/>
        </w:rPr>
        <w:t xml:space="preserve"> </w:t>
      </w:r>
      <w:r w:rsidRPr="00612B01">
        <w:t>даже</w:t>
      </w:r>
      <w:r w:rsidRPr="00612B01">
        <w:rPr>
          <w:spacing w:val="1"/>
        </w:rPr>
        <w:t xml:space="preserve"> </w:t>
      </w:r>
      <w:r w:rsidRPr="00612B01">
        <w:t>ударить</w:t>
      </w:r>
      <w:r w:rsidRPr="00612B01">
        <w:rPr>
          <w:spacing w:val="1"/>
        </w:rPr>
        <w:t xml:space="preserve"> </w:t>
      </w:r>
      <w:r w:rsidRPr="00612B01">
        <w:t>жалеющего</w:t>
      </w:r>
      <w:r w:rsidRPr="00612B01">
        <w:rPr>
          <w:spacing w:val="1"/>
        </w:rPr>
        <w:t xml:space="preserve"> </w:t>
      </w:r>
      <w:r w:rsidRPr="00612B01">
        <w:t>его.</w:t>
      </w:r>
      <w:r w:rsidRPr="00612B01">
        <w:rPr>
          <w:spacing w:val="1"/>
        </w:rPr>
        <w:t xml:space="preserve"> </w:t>
      </w:r>
      <w:r w:rsidRPr="00612B01">
        <w:t>Он</w:t>
      </w:r>
      <w:r w:rsidRPr="00612B01">
        <w:rPr>
          <w:spacing w:val="1"/>
        </w:rPr>
        <w:t xml:space="preserve"> </w:t>
      </w:r>
      <w:r w:rsidRPr="00612B01">
        <w:t>активно</w:t>
      </w:r>
      <w:r w:rsidRPr="00612B01">
        <w:rPr>
          <w:spacing w:val="1"/>
        </w:rPr>
        <w:t xml:space="preserve"> </w:t>
      </w:r>
      <w:r w:rsidRPr="00612B01">
        <w:t>протестует</w:t>
      </w:r>
      <w:r w:rsidRPr="00612B01">
        <w:rPr>
          <w:spacing w:val="1"/>
        </w:rPr>
        <w:t xml:space="preserve"> </w:t>
      </w:r>
      <w:r w:rsidRPr="00612B01">
        <w:t>против</w:t>
      </w:r>
      <w:r w:rsidRPr="00612B01">
        <w:rPr>
          <w:spacing w:val="1"/>
        </w:rPr>
        <w:t xml:space="preserve"> </w:t>
      </w:r>
      <w:r w:rsidRPr="00612B01">
        <w:t xml:space="preserve">вмешательства в свою игру. </w:t>
      </w:r>
      <w:proofErr w:type="gramStart"/>
      <w:r w:rsidRPr="00612B01">
        <w:t>Игрушка в руках другого гораздо интереснее для малыша, чем та, что</w:t>
      </w:r>
      <w:r w:rsidRPr="00612B01">
        <w:rPr>
          <w:spacing w:val="1"/>
        </w:rPr>
        <w:t xml:space="preserve"> </w:t>
      </w:r>
      <w:r w:rsidRPr="00612B01">
        <w:t>стоит рядом.</w:t>
      </w:r>
      <w:proofErr w:type="gramEnd"/>
      <w:r w:rsidRPr="00612B01">
        <w:t xml:space="preserve"> Отобрав ее</w:t>
      </w:r>
      <w:r w:rsidRPr="00612B01">
        <w:rPr>
          <w:spacing w:val="1"/>
        </w:rPr>
        <w:t xml:space="preserve"> </w:t>
      </w:r>
      <w:r w:rsidRPr="00612B01">
        <w:t xml:space="preserve">у соседа, </w:t>
      </w:r>
      <w:proofErr w:type="gramStart"/>
      <w:r w:rsidRPr="00612B01">
        <w:t>но</w:t>
      </w:r>
      <w:proofErr w:type="gramEnd"/>
      <w:r w:rsidRPr="00612B01">
        <w:t xml:space="preserve"> не зная, что делать дальше, малыш ее просто бросает.</w:t>
      </w:r>
      <w:r w:rsidRPr="00612B01">
        <w:rPr>
          <w:spacing w:val="1"/>
        </w:rPr>
        <w:t xml:space="preserve"> </w:t>
      </w:r>
      <w:r w:rsidRPr="00612B01">
        <w:t>Общение детей в течение дня возникает, как правило, в процессе предметно-игровой деятельности</w:t>
      </w:r>
      <w:r w:rsidRPr="00612B01">
        <w:rPr>
          <w:spacing w:val="-57"/>
        </w:rPr>
        <w:t xml:space="preserve"> </w:t>
      </w:r>
      <w:r w:rsidRPr="00612B01">
        <w:t>и</w:t>
      </w:r>
      <w:r w:rsidRPr="00612B01">
        <w:rPr>
          <w:spacing w:val="1"/>
        </w:rPr>
        <w:t xml:space="preserve"> </w:t>
      </w:r>
      <w:r w:rsidRPr="00612B01">
        <w:t>режимных</w:t>
      </w:r>
      <w:r w:rsidRPr="00612B01">
        <w:rPr>
          <w:spacing w:val="1"/>
        </w:rPr>
        <w:t xml:space="preserve"> </w:t>
      </w:r>
      <w:r w:rsidRPr="00612B01">
        <w:t>моментах,</w:t>
      </w:r>
      <w:r w:rsidRPr="00612B01">
        <w:rPr>
          <w:spacing w:val="1"/>
        </w:rPr>
        <w:t xml:space="preserve"> </w:t>
      </w:r>
      <w:r w:rsidRPr="00612B01">
        <w:t>а поскольку предметно-игровые действия и</w:t>
      </w:r>
      <w:r w:rsidRPr="00612B01">
        <w:rPr>
          <w:spacing w:val="1"/>
        </w:rPr>
        <w:t xml:space="preserve"> </w:t>
      </w:r>
      <w:r w:rsidRPr="00612B01">
        <w:t>самообслуживание только</w:t>
      </w:r>
      <w:r w:rsidRPr="00612B01">
        <w:rPr>
          <w:spacing w:val="1"/>
        </w:rPr>
        <w:t xml:space="preserve"> </w:t>
      </w:r>
      <w:r w:rsidRPr="00612B01">
        <w:t>формируются,</w:t>
      </w:r>
      <w:r w:rsidRPr="00612B01">
        <w:rPr>
          <w:spacing w:val="1"/>
        </w:rPr>
        <w:t xml:space="preserve"> </w:t>
      </w:r>
      <w:r w:rsidRPr="00612B01">
        <w:t>самостоятельность,</w:t>
      </w:r>
      <w:r w:rsidRPr="00612B01">
        <w:rPr>
          <w:spacing w:val="1"/>
        </w:rPr>
        <w:t xml:space="preserve"> </w:t>
      </w:r>
      <w:r w:rsidRPr="00612B01">
        <w:t>заинтересованность</w:t>
      </w:r>
      <w:r w:rsidRPr="00612B01">
        <w:rPr>
          <w:spacing w:val="1"/>
        </w:rPr>
        <w:t xml:space="preserve"> </w:t>
      </w:r>
      <w:r w:rsidRPr="00612B01">
        <w:t>в</w:t>
      </w:r>
      <w:r w:rsidRPr="00612B01">
        <w:rPr>
          <w:spacing w:val="1"/>
        </w:rPr>
        <w:t xml:space="preserve"> </w:t>
      </w:r>
      <w:r w:rsidRPr="00612B01">
        <w:t>их</w:t>
      </w:r>
      <w:r w:rsidRPr="00612B01">
        <w:rPr>
          <w:spacing w:val="1"/>
        </w:rPr>
        <w:t xml:space="preserve"> </w:t>
      </w:r>
      <w:r w:rsidRPr="00612B01">
        <w:t>выполнении</w:t>
      </w:r>
      <w:r w:rsidRPr="00612B01">
        <w:rPr>
          <w:spacing w:val="1"/>
        </w:rPr>
        <w:t xml:space="preserve"> </w:t>
      </w:r>
      <w:r w:rsidRPr="00612B01">
        <w:t>следует</w:t>
      </w:r>
      <w:r w:rsidRPr="00612B01">
        <w:rPr>
          <w:spacing w:val="1"/>
        </w:rPr>
        <w:t xml:space="preserve"> </w:t>
      </w:r>
      <w:r w:rsidRPr="00612B01">
        <w:t>всячески</w:t>
      </w:r>
      <w:r w:rsidRPr="00612B01">
        <w:rPr>
          <w:spacing w:val="1"/>
        </w:rPr>
        <w:t xml:space="preserve"> </w:t>
      </w:r>
      <w:r w:rsidRPr="00612B01">
        <w:t>оберегать.</w:t>
      </w:r>
      <w:r w:rsidRPr="00612B01">
        <w:rPr>
          <w:spacing w:val="13"/>
        </w:rPr>
        <w:t xml:space="preserve"> </w:t>
      </w:r>
      <w:r w:rsidRPr="00612B01">
        <w:t>Детей</w:t>
      </w:r>
      <w:r w:rsidRPr="00612B01">
        <w:rPr>
          <w:spacing w:val="15"/>
        </w:rPr>
        <w:t xml:space="preserve"> </w:t>
      </w:r>
      <w:r w:rsidRPr="00612B01">
        <w:t>приучают</w:t>
      </w:r>
      <w:r w:rsidRPr="00612B01">
        <w:rPr>
          <w:spacing w:val="14"/>
        </w:rPr>
        <w:t xml:space="preserve"> </w:t>
      </w:r>
      <w:r w:rsidRPr="00612B01">
        <w:t>соблюдать</w:t>
      </w:r>
      <w:r w:rsidRPr="00612B01">
        <w:rPr>
          <w:spacing w:val="17"/>
        </w:rPr>
        <w:t xml:space="preserve"> </w:t>
      </w:r>
      <w:r w:rsidRPr="00612B01">
        <w:t>«дисциплину</w:t>
      </w:r>
      <w:r w:rsidRPr="00612B01">
        <w:rPr>
          <w:spacing w:val="7"/>
        </w:rPr>
        <w:t xml:space="preserve"> </w:t>
      </w:r>
      <w:r w:rsidRPr="00612B01">
        <w:t>расстояния»,</w:t>
      </w:r>
      <w:r w:rsidRPr="00612B01">
        <w:rPr>
          <w:spacing w:val="14"/>
        </w:rPr>
        <w:t xml:space="preserve"> </w:t>
      </w:r>
      <w:r w:rsidRPr="00612B01">
        <w:t>и</w:t>
      </w:r>
      <w:r w:rsidRPr="00612B01">
        <w:rPr>
          <w:spacing w:val="14"/>
        </w:rPr>
        <w:t xml:space="preserve"> </w:t>
      </w:r>
      <w:r w:rsidRPr="00612B01">
        <w:t>они</w:t>
      </w:r>
      <w:r w:rsidRPr="00612B01">
        <w:rPr>
          <w:spacing w:val="15"/>
        </w:rPr>
        <w:t xml:space="preserve"> </w:t>
      </w:r>
      <w:r w:rsidRPr="00612B01">
        <w:t>осваивают</w:t>
      </w:r>
      <w:r w:rsidRPr="00612B01">
        <w:rPr>
          <w:spacing w:val="16"/>
        </w:rPr>
        <w:t xml:space="preserve"> </w:t>
      </w:r>
      <w:r w:rsidRPr="00612B01">
        <w:t>умение</w:t>
      </w:r>
      <w:r w:rsidRPr="00612B01">
        <w:rPr>
          <w:spacing w:val="13"/>
        </w:rPr>
        <w:t xml:space="preserve"> </w:t>
      </w:r>
      <w:r w:rsidRPr="00612B01">
        <w:t>играть</w:t>
      </w:r>
      <w:r w:rsidRPr="00612B01">
        <w:rPr>
          <w:spacing w:val="-58"/>
        </w:rPr>
        <w:t xml:space="preserve"> </w:t>
      </w:r>
      <w:r w:rsidRPr="00612B01">
        <w:t>и</w:t>
      </w:r>
      <w:r w:rsidRPr="00612B01">
        <w:rPr>
          <w:spacing w:val="41"/>
        </w:rPr>
        <w:t xml:space="preserve"> </w:t>
      </w:r>
      <w:r w:rsidRPr="00612B01">
        <w:t>действовать</w:t>
      </w:r>
      <w:r w:rsidRPr="00612B01">
        <w:rPr>
          <w:spacing w:val="42"/>
        </w:rPr>
        <w:t xml:space="preserve"> </w:t>
      </w:r>
      <w:r w:rsidRPr="00612B01">
        <w:t>рядом,</w:t>
      </w:r>
      <w:r w:rsidRPr="00612B01">
        <w:rPr>
          <w:spacing w:val="38"/>
        </w:rPr>
        <w:t xml:space="preserve"> </w:t>
      </w:r>
      <w:r w:rsidRPr="00612B01">
        <w:t>не</w:t>
      </w:r>
      <w:r w:rsidRPr="00612B01">
        <w:rPr>
          <w:spacing w:val="40"/>
        </w:rPr>
        <w:t xml:space="preserve"> </w:t>
      </w:r>
      <w:r w:rsidRPr="00612B01">
        <w:t>мешая</w:t>
      </w:r>
      <w:r w:rsidRPr="00612B01">
        <w:rPr>
          <w:spacing w:val="40"/>
        </w:rPr>
        <w:t xml:space="preserve"> </w:t>
      </w:r>
      <w:r w:rsidRPr="00612B01">
        <w:t>друг</w:t>
      </w:r>
      <w:r w:rsidRPr="00612B01">
        <w:rPr>
          <w:spacing w:val="40"/>
        </w:rPr>
        <w:t xml:space="preserve"> </w:t>
      </w:r>
      <w:r w:rsidRPr="00612B01">
        <w:t>другу,</w:t>
      </w:r>
      <w:r w:rsidRPr="00612B01">
        <w:rPr>
          <w:spacing w:val="43"/>
        </w:rPr>
        <w:t xml:space="preserve"> </w:t>
      </w:r>
      <w:r w:rsidRPr="00612B01">
        <w:t>вести</w:t>
      </w:r>
      <w:r w:rsidRPr="00612B01">
        <w:rPr>
          <w:spacing w:val="43"/>
        </w:rPr>
        <w:t xml:space="preserve"> </w:t>
      </w:r>
      <w:r w:rsidRPr="00612B01">
        <w:t>себя</w:t>
      </w:r>
      <w:r w:rsidRPr="00612B01">
        <w:rPr>
          <w:spacing w:val="41"/>
        </w:rPr>
        <w:t xml:space="preserve"> </w:t>
      </w:r>
      <w:r w:rsidRPr="00612B01">
        <w:t>в</w:t>
      </w:r>
      <w:r w:rsidRPr="00612B01">
        <w:rPr>
          <w:spacing w:val="40"/>
        </w:rPr>
        <w:t xml:space="preserve"> </w:t>
      </w:r>
      <w:r w:rsidRPr="00612B01">
        <w:t>группе</w:t>
      </w:r>
      <w:r w:rsidRPr="00612B01">
        <w:rPr>
          <w:spacing w:val="40"/>
        </w:rPr>
        <w:t xml:space="preserve"> </w:t>
      </w:r>
      <w:r w:rsidRPr="00612B01">
        <w:t>соответствующим</w:t>
      </w:r>
      <w:r w:rsidRPr="00612B01">
        <w:rPr>
          <w:spacing w:val="40"/>
        </w:rPr>
        <w:t xml:space="preserve"> </w:t>
      </w:r>
      <w:r w:rsidRPr="00612B01">
        <w:t>образом:</w:t>
      </w:r>
      <w:r w:rsidRPr="00612B01">
        <w:rPr>
          <w:spacing w:val="41"/>
        </w:rPr>
        <w:t xml:space="preserve"> </w:t>
      </w:r>
      <w:r w:rsidRPr="00612B01">
        <w:t>не</w:t>
      </w:r>
      <w:r w:rsidRPr="00612B01">
        <w:rPr>
          <w:spacing w:val="-57"/>
        </w:rPr>
        <w:t xml:space="preserve"> </w:t>
      </w:r>
      <w:r w:rsidRPr="00612B01">
        <w:t>лезть в тарелку соседа, подвинуться на диванчике, чтобы мог сесть еще один ребенок, не шуметь в</w:t>
      </w:r>
      <w:r w:rsidRPr="00612B01">
        <w:rPr>
          <w:spacing w:val="-57"/>
        </w:rPr>
        <w:t xml:space="preserve"> </w:t>
      </w:r>
      <w:r w:rsidRPr="00612B01">
        <w:t>спальне и т.д. При этом они пользуются простыми словами: «на» («возьми»), «дай», «пусти», «не</w:t>
      </w:r>
      <w:r w:rsidRPr="00612B01">
        <w:rPr>
          <w:spacing w:val="1"/>
        </w:rPr>
        <w:t xml:space="preserve"> </w:t>
      </w:r>
      <w:r w:rsidRPr="00612B01">
        <w:t>хочу»</w:t>
      </w:r>
      <w:r w:rsidRPr="00612B01">
        <w:rPr>
          <w:spacing w:val="-6"/>
        </w:rPr>
        <w:t xml:space="preserve"> </w:t>
      </w:r>
      <w:r w:rsidRPr="00612B01">
        <w:t>и др.</w:t>
      </w:r>
    </w:p>
    <w:p w:rsidR="00612B01" w:rsidRPr="00612B01" w:rsidRDefault="00612B01" w:rsidP="00612B01">
      <w:pPr>
        <w:pStyle w:val="a7"/>
        <w:ind w:left="0" w:firstLine="284"/>
        <w:contextualSpacing/>
      </w:pPr>
      <w:r w:rsidRPr="00612B01">
        <w:rPr>
          <w:b/>
          <w:i/>
        </w:rPr>
        <w:t>Саморегуляция</w:t>
      </w:r>
      <w:r w:rsidRPr="00612B01">
        <w:rPr>
          <w:b/>
        </w:rPr>
        <w:t>.</w:t>
      </w:r>
      <w:r w:rsidRPr="00612B01">
        <w:rPr>
          <w:b/>
          <w:spacing w:val="1"/>
        </w:rPr>
        <w:t xml:space="preserve"> </w:t>
      </w:r>
      <w:r w:rsidRPr="00612B01">
        <w:t>Овладение</w:t>
      </w:r>
      <w:r w:rsidRPr="00612B01">
        <w:rPr>
          <w:spacing w:val="1"/>
        </w:rPr>
        <w:t xml:space="preserve"> </w:t>
      </w:r>
      <w:r w:rsidRPr="00612B01">
        <w:t>туалетным</w:t>
      </w:r>
      <w:r w:rsidRPr="00612B01">
        <w:rPr>
          <w:spacing w:val="1"/>
        </w:rPr>
        <w:t xml:space="preserve"> </w:t>
      </w:r>
      <w:r w:rsidRPr="00612B01">
        <w:t>поведением.</w:t>
      </w:r>
      <w:r w:rsidRPr="00612B01">
        <w:rPr>
          <w:spacing w:val="1"/>
        </w:rPr>
        <w:t xml:space="preserve"> </w:t>
      </w:r>
      <w:r w:rsidRPr="00612B01">
        <w:t>Формирование</w:t>
      </w:r>
      <w:r w:rsidRPr="00612B01">
        <w:rPr>
          <w:spacing w:val="1"/>
        </w:rPr>
        <w:t xml:space="preserve"> </w:t>
      </w:r>
      <w:r w:rsidRPr="00612B01">
        <w:t>основ</w:t>
      </w:r>
      <w:r w:rsidRPr="00612B01">
        <w:rPr>
          <w:spacing w:val="1"/>
        </w:rPr>
        <w:t xml:space="preserve"> </w:t>
      </w:r>
      <w:r w:rsidRPr="00612B01">
        <w:t>регуляции</w:t>
      </w:r>
      <w:r w:rsidRPr="00612B01">
        <w:rPr>
          <w:spacing w:val="1"/>
        </w:rPr>
        <w:t xml:space="preserve"> </w:t>
      </w:r>
      <w:r w:rsidRPr="00612B01">
        <w:t>поведения.</w:t>
      </w:r>
      <w:r w:rsidRPr="00612B01">
        <w:rPr>
          <w:spacing w:val="1"/>
        </w:rPr>
        <w:t xml:space="preserve"> </w:t>
      </w:r>
      <w:r w:rsidRPr="00612B01">
        <w:t>В</w:t>
      </w:r>
      <w:r w:rsidRPr="00612B01">
        <w:rPr>
          <w:spacing w:val="1"/>
        </w:rPr>
        <w:t xml:space="preserve"> </w:t>
      </w:r>
      <w:r w:rsidRPr="00612B01">
        <w:t>речи</w:t>
      </w:r>
      <w:r w:rsidRPr="00612B01">
        <w:rPr>
          <w:spacing w:val="1"/>
        </w:rPr>
        <w:t xml:space="preserve"> </w:t>
      </w:r>
      <w:r w:rsidRPr="00612B01">
        <w:t>появляются</w:t>
      </w:r>
      <w:r w:rsidRPr="00612B01">
        <w:rPr>
          <w:spacing w:val="1"/>
        </w:rPr>
        <w:t xml:space="preserve"> </w:t>
      </w:r>
      <w:r w:rsidRPr="00612B01">
        <w:t>оценочные</w:t>
      </w:r>
      <w:r w:rsidRPr="00612B01">
        <w:rPr>
          <w:spacing w:val="1"/>
        </w:rPr>
        <w:t xml:space="preserve"> </w:t>
      </w:r>
      <w:r w:rsidRPr="00612B01">
        <w:t>суждения:</w:t>
      </w:r>
      <w:r w:rsidRPr="00612B01">
        <w:rPr>
          <w:spacing w:val="1"/>
        </w:rPr>
        <w:t xml:space="preserve"> </w:t>
      </w:r>
      <w:r w:rsidRPr="00612B01">
        <w:t>«плохой,</w:t>
      </w:r>
      <w:r w:rsidRPr="00612B01">
        <w:rPr>
          <w:spacing w:val="1"/>
        </w:rPr>
        <w:t xml:space="preserve"> </w:t>
      </w:r>
      <w:proofErr w:type="gramStart"/>
      <w:r w:rsidRPr="00612B01">
        <w:t>хороший</w:t>
      </w:r>
      <w:proofErr w:type="gramEnd"/>
      <w:r w:rsidRPr="00612B01">
        <w:t>,</w:t>
      </w:r>
      <w:r w:rsidRPr="00612B01">
        <w:rPr>
          <w:spacing w:val="1"/>
        </w:rPr>
        <w:t xml:space="preserve"> </w:t>
      </w:r>
      <w:r w:rsidRPr="00612B01">
        <w:t>красивый».</w:t>
      </w:r>
      <w:r w:rsidRPr="00612B01">
        <w:rPr>
          <w:spacing w:val="1"/>
        </w:rPr>
        <w:t xml:space="preserve"> </w:t>
      </w:r>
      <w:r w:rsidRPr="00612B01">
        <w:t>Ребенок</w:t>
      </w:r>
      <w:r w:rsidRPr="00612B01">
        <w:rPr>
          <w:spacing w:val="1"/>
        </w:rPr>
        <w:t xml:space="preserve"> </w:t>
      </w:r>
      <w:r w:rsidRPr="00612B01">
        <w:t xml:space="preserve">овладевает </w:t>
      </w:r>
      <w:proofErr w:type="gramStart"/>
      <w:r w:rsidRPr="00612B01">
        <w:t>умением</w:t>
      </w:r>
      <w:proofErr w:type="gramEnd"/>
      <w:r w:rsidRPr="00612B01">
        <w:t xml:space="preserve"> самостоятельно есть любые виды пищи, умыться и мыть руки, приобретает</w:t>
      </w:r>
      <w:r w:rsidRPr="00612B01">
        <w:rPr>
          <w:spacing w:val="1"/>
        </w:rPr>
        <w:t xml:space="preserve"> </w:t>
      </w:r>
      <w:r w:rsidRPr="00612B01">
        <w:t>навыки</w:t>
      </w:r>
      <w:r w:rsidRPr="00612B01">
        <w:rPr>
          <w:spacing w:val="39"/>
        </w:rPr>
        <w:t xml:space="preserve"> </w:t>
      </w:r>
      <w:r w:rsidRPr="00612B01">
        <w:t>опрятности.</w:t>
      </w:r>
      <w:r w:rsidRPr="00612B01">
        <w:rPr>
          <w:spacing w:val="36"/>
        </w:rPr>
        <w:t xml:space="preserve"> </w:t>
      </w:r>
      <w:r w:rsidRPr="00612B01">
        <w:t>Совершенствуется</w:t>
      </w:r>
      <w:r w:rsidRPr="00612B01">
        <w:rPr>
          <w:spacing w:val="40"/>
        </w:rPr>
        <w:t xml:space="preserve"> </w:t>
      </w:r>
      <w:r w:rsidRPr="00612B01">
        <w:t>самостоятельность</w:t>
      </w:r>
      <w:r w:rsidRPr="00612B01">
        <w:rPr>
          <w:spacing w:val="37"/>
        </w:rPr>
        <w:t xml:space="preserve"> </w:t>
      </w:r>
      <w:r w:rsidRPr="00612B01">
        <w:t>детей</w:t>
      </w:r>
      <w:r w:rsidRPr="00612B01">
        <w:rPr>
          <w:spacing w:val="39"/>
        </w:rPr>
        <w:t xml:space="preserve"> </w:t>
      </w:r>
      <w:r w:rsidRPr="00612B01">
        <w:t>в</w:t>
      </w:r>
      <w:r w:rsidRPr="00612B01">
        <w:rPr>
          <w:spacing w:val="38"/>
        </w:rPr>
        <w:t xml:space="preserve"> </w:t>
      </w:r>
      <w:r w:rsidRPr="00612B01">
        <w:t>предметно-игровой деятельности и самообслуживании. С одной стороны, возрастает самостоятельность ребенка во</w:t>
      </w:r>
      <w:r w:rsidRPr="00612B01">
        <w:rPr>
          <w:spacing w:val="1"/>
        </w:rPr>
        <w:t xml:space="preserve"> </w:t>
      </w:r>
      <w:r w:rsidRPr="00612B01">
        <w:t>всех сферах жизни, с другой — он осваивает правила поведения в группе (играть рядом, не мешая</w:t>
      </w:r>
      <w:r w:rsidRPr="00612B01">
        <w:rPr>
          <w:spacing w:val="1"/>
        </w:rPr>
        <w:t xml:space="preserve"> </w:t>
      </w:r>
      <w:r w:rsidRPr="00612B01">
        <w:t>другим,</w:t>
      </w:r>
      <w:r w:rsidRPr="00612B01">
        <w:rPr>
          <w:spacing w:val="1"/>
        </w:rPr>
        <w:t xml:space="preserve"> </w:t>
      </w:r>
      <w:r w:rsidRPr="00612B01">
        <w:t>помогать,</w:t>
      </w:r>
      <w:r w:rsidRPr="00612B01">
        <w:rPr>
          <w:spacing w:val="1"/>
        </w:rPr>
        <w:t xml:space="preserve"> </w:t>
      </w:r>
      <w:r w:rsidRPr="00612B01">
        <w:t>если</w:t>
      </w:r>
      <w:r w:rsidRPr="00612B01">
        <w:rPr>
          <w:spacing w:val="1"/>
        </w:rPr>
        <w:t xml:space="preserve"> </w:t>
      </w:r>
      <w:r w:rsidRPr="00612B01">
        <w:t>это</w:t>
      </w:r>
      <w:r w:rsidRPr="00612B01">
        <w:rPr>
          <w:spacing w:val="1"/>
        </w:rPr>
        <w:t xml:space="preserve"> </w:t>
      </w:r>
      <w:r w:rsidRPr="00612B01">
        <w:t>понятно</w:t>
      </w:r>
      <w:r w:rsidRPr="00612B01">
        <w:rPr>
          <w:spacing w:val="1"/>
        </w:rPr>
        <w:t xml:space="preserve"> </w:t>
      </w:r>
      <w:r w:rsidRPr="00612B01">
        <w:t>и</w:t>
      </w:r>
      <w:r w:rsidRPr="00612B01">
        <w:rPr>
          <w:spacing w:val="1"/>
        </w:rPr>
        <w:t xml:space="preserve"> </w:t>
      </w:r>
      <w:r w:rsidRPr="00612B01">
        <w:t>несложно).</w:t>
      </w:r>
      <w:r w:rsidRPr="00612B01">
        <w:rPr>
          <w:spacing w:val="1"/>
        </w:rPr>
        <w:t xml:space="preserve"> </w:t>
      </w:r>
      <w:r w:rsidRPr="00612B01">
        <w:t>Все</w:t>
      </w:r>
      <w:r w:rsidRPr="00612B01">
        <w:rPr>
          <w:spacing w:val="1"/>
        </w:rPr>
        <w:t xml:space="preserve"> </w:t>
      </w:r>
      <w:r w:rsidRPr="00612B01">
        <w:t>это</w:t>
      </w:r>
      <w:r w:rsidRPr="00612B01">
        <w:rPr>
          <w:spacing w:val="1"/>
        </w:rPr>
        <w:t xml:space="preserve"> </w:t>
      </w:r>
      <w:r w:rsidRPr="00612B01">
        <w:t>является</w:t>
      </w:r>
      <w:r w:rsidRPr="00612B01">
        <w:rPr>
          <w:spacing w:val="1"/>
        </w:rPr>
        <w:t xml:space="preserve"> </w:t>
      </w:r>
      <w:r w:rsidRPr="00612B01">
        <w:t>основой</w:t>
      </w:r>
      <w:r w:rsidRPr="00612B01">
        <w:rPr>
          <w:spacing w:val="1"/>
        </w:rPr>
        <w:t xml:space="preserve"> </w:t>
      </w:r>
      <w:r w:rsidRPr="00612B01">
        <w:t>для</w:t>
      </w:r>
      <w:r w:rsidRPr="00612B01">
        <w:rPr>
          <w:spacing w:val="1"/>
        </w:rPr>
        <w:t xml:space="preserve"> </w:t>
      </w:r>
      <w:r w:rsidRPr="00612B01">
        <w:t>развития</w:t>
      </w:r>
      <w:r w:rsidRPr="00612B01">
        <w:rPr>
          <w:spacing w:val="60"/>
        </w:rPr>
        <w:t xml:space="preserve"> </w:t>
      </w:r>
      <w:r w:rsidRPr="00612B01">
        <w:t>в</w:t>
      </w:r>
      <w:r w:rsidRPr="00612B01">
        <w:rPr>
          <w:spacing w:val="1"/>
        </w:rPr>
        <w:t xml:space="preserve"> </w:t>
      </w:r>
      <w:r w:rsidRPr="00612B01">
        <w:t>будущем совместной игровой деятельности.</w:t>
      </w:r>
    </w:p>
    <w:p w:rsidR="00612B01" w:rsidRPr="00612B01" w:rsidRDefault="00612B01" w:rsidP="00612B01">
      <w:pPr>
        <w:pStyle w:val="a7"/>
        <w:ind w:left="0" w:firstLine="284"/>
        <w:contextualSpacing/>
      </w:pPr>
      <w:r w:rsidRPr="00612B01">
        <w:rPr>
          <w:b/>
          <w:i/>
        </w:rPr>
        <w:t>Личность.</w:t>
      </w:r>
      <w:r w:rsidRPr="00612B01">
        <w:rPr>
          <w:b/>
          <w:i/>
          <w:spacing w:val="1"/>
        </w:rPr>
        <w:t xml:space="preserve"> </w:t>
      </w:r>
      <w:r w:rsidRPr="00612B01">
        <w:t>Появляются</w:t>
      </w:r>
      <w:r w:rsidRPr="00612B01">
        <w:rPr>
          <w:spacing w:val="1"/>
        </w:rPr>
        <w:t xml:space="preserve"> </w:t>
      </w:r>
      <w:r w:rsidRPr="00612B01">
        <w:t>представления</w:t>
      </w:r>
      <w:r w:rsidRPr="00612B01">
        <w:rPr>
          <w:spacing w:val="1"/>
        </w:rPr>
        <w:t xml:space="preserve"> </w:t>
      </w:r>
      <w:r w:rsidRPr="00612B01">
        <w:t>о</w:t>
      </w:r>
      <w:r w:rsidRPr="00612B01">
        <w:rPr>
          <w:spacing w:val="1"/>
        </w:rPr>
        <w:t xml:space="preserve"> </w:t>
      </w:r>
      <w:r w:rsidRPr="00612B01">
        <w:t>себе,</w:t>
      </w:r>
      <w:r w:rsidRPr="00612B01">
        <w:rPr>
          <w:spacing w:val="1"/>
        </w:rPr>
        <w:t xml:space="preserve"> </w:t>
      </w:r>
      <w:r w:rsidRPr="00612B01">
        <w:t>в</w:t>
      </w:r>
      <w:r w:rsidRPr="00612B01">
        <w:rPr>
          <w:spacing w:val="1"/>
        </w:rPr>
        <w:t xml:space="preserve"> </w:t>
      </w:r>
      <w:r w:rsidRPr="00612B01">
        <w:t>том</w:t>
      </w:r>
      <w:r w:rsidRPr="00612B01">
        <w:rPr>
          <w:spacing w:val="1"/>
        </w:rPr>
        <w:t xml:space="preserve"> </w:t>
      </w:r>
      <w:r w:rsidRPr="00612B01">
        <w:t>числе</w:t>
      </w:r>
      <w:r w:rsidRPr="00612B01">
        <w:rPr>
          <w:spacing w:val="1"/>
        </w:rPr>
        <w:t xml:space="preserve"> </w:t>
      </w:r>
      <w:r w:rsidRPr="00612B01">
        <w:t>как</w:t>
      </w:r>
      <w:r w:rsidRPr="00612B01">
        <w:rPr>
          <w:spacing w:val="1"/>
        </w:rPr>
        <w:t xml:space="preserve"> </w:t>
      </w:r>
      <w:r w:rsidRPr="00612B01">
        <w:t>представителе</w:t>
      </w:r>
      <w:r w:rsidRPr="00612B01">
        <w:rPr>
          <w:spacing w:val="1"/>
        </w:rPr>
        <w:t xml:space="preserve"> </w:t>
      </w:r>
      <w:r w:rsidRPr="00612B01">
        <w:t>пола.</w:t>
      </w:r>
      <w:r w:rsidRPr="00612B01">
        <w:rPr>
          <w:spacing w:val="1"/>
        </w:rPr>
        <w:t xml:space="preserve"> </w:t>
      </w:r>
      <w:r w:rsidRPr="00612B01">
        <w:t>Разворачиваются</w:t>
      </w:r>
      <w:r w:rsidRPr="00612B01">
        <w:rPr>
          <w:spacing w:val="1"/>
        </w:rPr>
        <w:t xml:space="preserve"> </w:t>
      </w:r>
      <w:r w:rsidRPr="00612B01">
        <w:t>ярко</w:t>
      </w:r>
      <w:r w:rsidRPr="00612B01">
        <w:rPr>
          <w:spacing w:val="1"/>
        </w:rPr>
        <w:t xml:space="preserve"> </w:t>
      </w:r>
      <w:r w:rsidRPr="00612B01">
        <w:t>выраженные</w:t>
      </w:r>
      <w:r w:rsidRPr="00612B01">
        <w:rPr>
          <w:spacing w:val="1"/>
        </w:rPr>
        <w:t xml:space="preserve"> </w:t>
      </w:r>
      <w:r w:rsidRPr="00612B01">
        <w:t>процессы</w:t>
      </w:r>
      <w:r w:rsidRPr="00612B01">
        <w:rPr>
          <w:spacing w:val="1"/>
        </w:rPr>
        <w:t xml:space="preserve"> </w:t>
      </w:r>
      <w:r w:rsidRPr="00612B01">
        <w:t>идентификации</w:t>
      </w:r>
      <w:r w:rsidRPr="00612B01">
        <w:rPr>
          <w:spacing w:val="1"/>
        </w:rPr>
        <w:t xml:space="preserve"> </w:t>
      </w:r>
      <w:r w:rsidRPr="00612B01">
        <w:t>с</w:t>
      </w:r>
      <w:r w:rsidRPr="00612B01">
        <w:rPr>
          <w:spacing w:val="1"/>
        </w:rPr>
        <w:t xml:space="preserve"> </w:t>
      </w:r>
      <w:r w:rsidRPr="00612B01">
        <w:t>родителями.</w:t>
      </w:r>
      <w:r w:rsidRPr="00612B01">
        <w:rPr>
          <w:spacing w:val="1"/>
        </w:rPr>
        <w:t xml:space="preserve"> </w:t>
      </w:r>
      <w:r w:rsidRPr="00612B01">
        <w:t>Формируются</w:t>
      </w:r>
      <w:r w:rsidRPr="00612B01">
        <w:rPr>
          <w:spacing w:val="1"/>
        </w:rPr>
        <w:t xml:space="preserve"> </w:t>
      </w:r>
      <w:r w:rsidRPr="00612B01">
        <w:t>предпосылки</w:t>
      </w:r>
      <w:r w:rsidRPr="00612B01">
        <w:rPr>
          <w:spacing w:val="-2"/>
        </w:rPr>
        <w:t xml:space="preserve"> </w:t>
      </w:r>
      <w:r w:rsidRPr="00612B01">
        <w:t>самосознания</w:t>
      </w:r>
      <w:r w:rsidRPr="00612B01">
        <w:rPr>
          <w:spacing w:val="-1"/>
        </w:rPr>
        <w:t xml:space="preserve"> </w:t>
      </w:r>
      <w:r w:rsidRPr="00612B01">
        <w:t>через</w:t>
      </w:r>
      <w:r w:rsidRPr="00612B01">
        <w:rPr>
          <w:spacing w:val="-1"/>
        </w:rPr>
        <w:t xml:space="preserve"> </w:t>
      </w:r>
      <w:r w:rsidRPr="00612B01">
        <w:t>осуществление</w:t>
      </w:r>
      <w:r w:rsidRPr="00612B01">
        <w:rPr>
          <w:spacing w:val="-2"/>
        </w:rPr>
        <w:t xml:space="preserve"> </w:t>
      </w:r>
      <w:r w:rsidRPr="00612B01">
        <w:t>эффективных</w:t>
      </w:r>
      <w:r w:rsidRPr="00612B01">
        <w:rPr>
          <w:spacing w:val="1"/>
        </w:rPr>
        <w:t xml:space="preserve"> </w:t>
      </w:r>
      <w:r w:rsidRPr="00612B01">
        <w:t>предметных действий.</w:t>
      </w:r>
    </w:p>
    <w:p w:rsidR="00612B01" w:rsidRPr="00612B01" w:rsidRDefault="00612B01" w:rsidP="00612B01">
      <w:pPr>
        <w:pStyle w:val="a7"/>
        <w:ind w:left="0" w:firstLine="284"/>
        <w:contextualSpacing/>
        <w:jc w:val="left"/>
      </w:pP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0" w:name="_Toc137325137"/>
      <w:r w:rsidRPr="00612B01">
        <w:rPr>
          <w:rFonts w:ascii="Times New Roman" w:hAnsi="Times New Roman" w:cs="Times New Roman"/>
          <w:color w:val="auto"/>
          <w:sz w:val="24"/>
          <w:szCs w:val="24"/>
        </w:rPr>
        <w:t>Первая младшая группа (третий год жизни)</w:t>
      </w:r>
      <w:bookmarkEnd w:id="10"/>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pStyle w:val="a7"/>
        <w:ind w:left="0" w:firstLine="284"/>
        <w:contextualSpacing/>
      </w:pPr>
      <w:r w:rsidRPr="00612B01">
        <w:t>Средний</w:t>
      </w:r>
      <w:r w:rsidRPr="00612B01">
        <w:rPr>
          <w:spacing w:val="1"/>
        </w:rPr>
        <w:t xml:space="preserve"> </w:t>
      </w:r>
      <w:r w:rsidRPr="00612B01">
        <w:t>вес</w:t>
      </w:r>
      <w:r w:rsidRPr="00612B01">
        <w:rPr>
          <w:spacing w:val="1"/>
        </w:rPr>
        <w:t xml:space="preserve"> </w:t>
      </w:r>
      <w:r w:rsidRPr="00612B01">
        <w:t>мальчиков</w:t>
      </w:r>
      <w:r w:rsidRPr="00612B01">
        <w:rPr>
          <w:spacing w:val="1"/>
        </w:rPr>
        <w:t xml:space="preserve"> </w:t>
      </w:r>
      <w:r w:rsidRPr="00612B01">
        <w:t>составляет</w:t>
      </w:r>
      <w:r w:rsidRPr="00612B01">
        <w:rPr>
          <w:spacing w:val="1"/>
        </w:rPr>
        <w:t xml:space="preserve"> </w:t>
      </w:r>
      <w:r w:rsidRPr="00612B01">
        <w:t>14,9</w:t>
      </w:r>
      <w:r w:rsidRPr="00612B01">
        <w:rPr>
          <w:spacing w:val="1"/>
        </w:rPr>
        <w:t xml:space="preserve"> </w:t>
      </w:r>
      <w:r w:rsidRPr="00612B01">
        <w:t>кг,</w:t>
      </w:r>
      <w:r w:rsidRPr="00612B01">
        <w:rPr>
          <w:spacing w:val="1"/>
        </w:rPr>
        <w:t xml:space="preserve"> </w:t>
      </w:r>
      <w:r w:rsidRPr="00612B01">
        <w:t>девочек</w:t>
      </w:r>
      <w:r w:rsidRPr="00612B01">
        <w:rPr>
          <w:spacing w:val="1"/>
        </w:rPr>
        <w:t xml:space="preserve"> </w:t>
      </w:r>
      <w:r w:rsidRPr="00612B01">
        <w:t>–</w:t>
      </w:r>
      <w:r w:rsidRPr="00612B01">
        <w:rPr>
          <w:spacing w:val="1"/>
        </w:rPr>
        <w:t xml:space="preserve"> </w:t>
      </w:r>
      <w:r w:rsidRPr="00612B01">
        <w:t>14,8</w:t>
      </w:r>
      <w:r w:rsidRPr="00612B01">
        <w:rPr>
          <w:spacing w:val="1"/>
        </w:rPr>
        <w:t xml:space="preserve"> </w:t>
      </w:r>
      <w:r w:rsidRPr="00612B01">
        <w:t>кг.</w:t>
      </w:r>
      <w:r w:rsidRPr="00612B01">
        <w:rPr>
          <w:spacing w:val="1"/>
        </w:rPr>
        <w:t xml:space="preserve"> </w:t>
      </w:r>
      <w:r w:rsidRPr="00612B01">
        <w:t>Средняя</w:t>
      </w:r>
      <w:r w:rsidRPr="00612B01">
        <w:rPr>
          <w:spacing w:val="1"/>
        </w:rPr>
        <w:t xml:space="preserve"> </w:t>
      </w:r>
      <w:r w:rsidRPr="00612B01">
        <w:t>длина</w:t>
      </w:r>
      <w:r w:rsidRPr="00612B01">
        <w:rPr>
          <w:spacing w:val="1"/>
        </w:rPr>
        <w:t xml:space="preserve"> </w:t>
      </w:r>
      <w:r w:rsidRPr="00612B01">
        <w:t>тела</w:t>
      </w:r>
      <w:r w:rsidRPr="00612B01">
        <w:rPr>
          <w:spacing w:val="1"/>
        </w:rPr>
        <w:t xml:space="preserve"> </w:t>
      </w:r>
      <w:r w:rsidRPr="00612B01">
        <w:t>у</w:t>
      </w:r>
      <w:r w:rsidRPr="00612B01">
        <w:rPr>
          <w:spacing w:val="1"/>
        </w:rPr>
        <w:t xml:space="preserve"> </w:t>
      </w:r>
      <w:r w:rsidRPr="00612B01">
        <w:t>мальчиков</w:t>
      </w:r>
      <w:r w:rsidRPr="00612B01">
        <w:rPr>
          <w:spacing w:val="-1"/>
        </w:rPr>
        <w:t xml:space="preserve"> </w:t>
      </w:r>
      <w:r w:rsidRPr="00612B01">
        <w:t>до 95,7 см,</w:t>
      </w:r>
      <w:r w:rsidRPr="00612B01">
        <w:rPr>
          <w:spacing w:val="2"/>
        </w:rPr>
        <w:t xml:space="preserve"> </w:t>
      </w:r>
      <w:r w:rsidRPr="00612B01">
        <w:t>у</w:t>
      </w:r>
      <w:r w:rsidRPr="00612B01">
        <w:rPr>
          <w:spacing w:val="-3"/>
        </w:rPr>
        <w:t xml:space="preserve"> </w:t>
      </w:r>
      <w:r w:rsidRPr="00612B01">
        <w:t>девочек</w:t>
      </w:r>
      <w:r w:rsidRPr="00612B01">
        <w:rPr>
          <w:spacing w:val="2"/>
        </w:rPr>
        <w:t xml:space="preserve"> </w:t>
      </w:r>
      <w:r w:rsidRPr="00612B01">
        <w:t>– 97,3</w:t>
      </w:r>
      <w:r w:rsidRPr="00612B01">
        <w:rPr>
          <w:spacing w:val="-1"/>
        </w:rPr>
        <w:t xml:space="preserve"> </w:t>
      </w:r>
      <w:r w:rsidRPr="00612B01">
        <w:t>см.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Продолжаются рост и функциональное развитие внутренних органов, костной, мышечной 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центральной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нервной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системы.</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Совершенствуются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формы</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двигательной активности.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Развитие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моторики.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Дифференциация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моторики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мальчиков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девочек.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мальчиков опережающее развитие крупной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моторики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 трем 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мальчики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осваивать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езду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велосипеде);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девочек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опережающее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мелкой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моторики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(координированные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мелкими предметами).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Психические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функции.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Продолжает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ситуативн</w:t>
      </w:r>
      <w:proofErr w:type="gramStart"/>
      <w:r w:rsidRPr="00612B01">
        <w:rPr>
          <w:rFonts w:ascii="Times New Roman" w:hAnsi="Times New Roman" w:cs="Times New Roman"/>
          <w:sz w:val="24"/>
          <w:szCs w:val="24"/>
        </w:rPr>
        <w:t>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деловое общение ребенка со взрослым; совершенствуются восприятие, речь, начальные формы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наглядно-действенное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связано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усвоением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культурных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различными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соотносящие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орудийные.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Умение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выполнять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орудийные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 произвольность, преобразуя натуральные формы активности в культурные на основе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предлагаемой взрослыми модели, которая выступает в качестве не только объекта подражания, 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xml:space="preserve">и образца, регулирующего собственную активность ребенка. В ходе совместной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lastRenderedPageBreak/>
        <w:t>предметной деятельности продолжает развиваться понимание речи. Слово отделяется от ситуации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приобретает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самостоятельное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осваивать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названия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окружающих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учатся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выполнять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простые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словесные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просьбы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пределах</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видимой</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наглядной ситуации. Количество понимаемых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 значительно возрастает. Совершенствуется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регуляция поведения в результате обращения взрослых к ребенку, который начинает понимать 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только</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инструкцию, но</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и рассказ взрослых.</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активная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осваивают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xml:space="preserve">грамматические структуры, пытаются строить простые предложения, в разговоре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используют практически все части речи. Активный словарь достигает примерно 1000-1500 слов. К</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концу</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третьего</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 становится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средством 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третьему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совершенствуются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зрительные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слуховые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ориентировки,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позволяет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детям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безошибочно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выполнять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ряд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заданий: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осуществлять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выбор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двух-трех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 по форме, величине и цвету; различать мелодии; петь. Совершенствуется слуховое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восприятие,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прежде всего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фонематический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слух.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воспринимают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звуки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родного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языка, но</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произносят 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большими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искажениями.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Основной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становится</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наглядно-действенная</w:t>
      </w:r>
      <w:proofErr w:type="gramEnd"/>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особенность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заключается в том, что возникающие в жизни ребенка проблемные ситуации разрешаются путем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реального</w:t>
      </w:r>
      <w:r w:rsidRPr="00612B01">
        <w:rPr>
          <w:rFonts w:ascii="Times New Roman" w:hAnsi="Times New Roman" w:cs="Times New Roman"/>
          <w:spacing w:val="59"/>
          <w:sz w:val="24"/>
          <w:szCs w:val="24"/>
        </w:rPr>
        <w:t xml:space="preserve"> </w:t>
      </w:r>
      <w:r w:rsidRPr="00612B01">
        <w:rPr>
          <w:rFonts w:ascii="Times New Roman" w:hAnsi="Times New Roman" w:cs="Times New Roman"/>
          <w:sz w:val="24"/>
          <w:szCs w:val="24"/>
        </w:rPr>
        <w:t>действия  с</w:t>
      </w:r>
      <w:r w:rsidRPr="00612B01">
        <w:rPr>
          <w:rFonts w:ascii="Times New Roman" w:hAnsi="Times New Roman" w:cs="Times New Roman"/>
          <w:spacing w:val="56"/>
          <w:sz w:val="24"/>
          <w:szCs w:val="24"/>
        </w:rPr>
        <w:t xml:space="preserve"> </w:t>
      </w:r>
      <w:r w:rsidRPr="00612B01">
        <w:rPr>
          <w:rFonts w:ascii="Times New Roman" w:hAnsi="Times New Roman" w:cs="Times New Roman"/>
          <w:sz w:val="24"/>
          <w:szCs w:val="24"/>
        </w:rPr>
        <w:t>предметами.  Размышляя</w:t>
      </w:r>
      <w:r w:rsidRPr="00612B01">
        <w:rPr>
          <w:rFonts w:ascii="Times New Roman" w:hAnsi="Times New Roman" w:cs="Times New Roman"/>
          <w:spacing w:val="58"/>
          <w:sz w:val="24"/>
          <w:szCs w:val="24"/>
        </w:rPr>
        <w:t xml:space="preserve"> </w:t>
      </w:r>
      <w:r w:rsidRPr="00612B01">
        <w:rPr>
          <w:rFonts w:ascii="Times New Roman" w:hAnsi="Times New Roman" w:cs="Times New Roman"/>
          <w:sz w:val="24"/>
          <w:szCs w:val="24"/>
        </w:rPr>
        <w:t>об  отсутствующих</w:t>
      </w:r>
      <w:r w:rsidRPr="00612B01">
        <w:rPr>
          <w:rFonts w:ascii="Times New Roman" w:hAnsi="Times New Roman" w:cs="Times New Roman"/>
          <w:spacing w:val="59"/>
          <w:sz w:val="24"/>
          <w:szCs w:val="24"/>
        </w:rPr>
        <w:t xml:space="preserve"> </w:t>
      </w:r>
      <w:r w:rsidRPr="00612B01">
        <w:rPr>
          <w:rFonts w:ascii="Times New Roman" w:hAnsi="Times New Roman" w:cs="Times New Roman"/>
          <w:sz w:val="24"/>
          <w:szCs w:val="24"/>
        </w:rPr>
        <w:t>людях  или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предметах,</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дети начинают использовать их образы. Третий год жизни знаменуется появлением символического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запечатленным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психологическим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образам-символам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воспроизводить</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их</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тот</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или</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иной</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момент.</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Теперь</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проделывать</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некоторые</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операции</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58"/>
          <w:sz w:val="24"/>
          <w:szCs w:val="24"/>
        </w:rPr>
        <w:t xml:space="preserve"> </w:t>
      </w:r>
      <w:r w:rsidRPr="00612B01">
        <w:rPr>
          <w:rFonts w:ascii="Times New Roman" w:hAnsi="Times New Roman" w:cs="Times New Roman"/>
          <w:sz w:val="24"/>
          <w:szCs w:val="24"/>
        </w:rPr>
        <w:t>с реальными предметами, а с их образами, и эти мысленные операции - свидетельство значительно</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более</w:t>
      </w:r>
      <w:r w:rsidRPr="00612B01">
        <w:rPr>
          <w:rFonts w:ascii="Times New Roman" w:hAnsi="Times New Roman" w:cs="Times New Roman"/>
          <w:spacing w:val="58"/>
          <w:sz w:val="24"/>
          <w:szCs w:val="24"/>
        </w:rPr>
        <w:t xml:space="preserve"> </w:t>
      </w:r>
      <w:r w:rsidRPr="00612B01">
        <w:rPr>
          <w:rFonts w:ascii="Times New Roman" w:hAnsi="Times New Roman" w:cs="Times New Roman"/>
          <w:sz w:val="24"/>
          <w:szCs w:val="24"/>
        </w:rPr>
        <w:t>сложной,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чем</w:t>
      </w:r>
      <w:r w:rsidRPr="00612B01">
        <w:rPr>
          <w:rFonts w:ascii="Times New Roman" w:hAnsi="Times New Roman" w:cs="Times New Roman"/>
          <w:spacing w:val="59"/>
          <w:sz w:val="24"/>
          <w:szCs w:val="24"/>
        </w:rPr>
        <w:t xml:space="preserve"> </w:t>
      </w:r>
      <w:r w:rsidRPr="00612B01">
        <w:rPr>
          <w:rFonts w:ascii="Times New Roman" w:hAnsi="Times New Roman" w:cs="Times New Roman"/>
          <w:sz w:val="24"/>
          <w:szCs w:val="24"/>
        </w:rPr>
        <w:t>прежде,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работы</w:t>
      </w:r>
      <w:r w:rsidRPr="00612B01">
        <w:rPr>
          <w:rFonts w:ascii="Times New Roman" w:hAnsi="Times New Roman" w:cs="Times New Roman"/>
          <w:spacing w:val="59"/>
          <w:sz w:val="24"/>
          <w:szCs w:val="24"/>
        </w:rPr>
        <w:t xml:space="preserve"> </w:t>
      </w:r>
      <w:r w:rsidRPr="00612B01">
        <w:rPr>
          <w:rFonts w:ascii="Times New Roman" w:hAnsi="Times New Roman" w:cs="Times New Roman"/>
          <w:sz w:val="24"/>
          <w:szCs w:val="24"/>
        </w:rPr>
        <w:t>детского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Переход</w:t>
      </w:r>
      <w:r w:rsidRPr="00612B01">
        <w:rPr>
          <w:rFonts w:ascii="Times New Roman" w:hAnsi="Times New Roman" w:cs="Times New Roman"/>
          <w:spacing w:val="59"/>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конкретно-чувственного</w:t>
      </w:r>
      <w:proofErr w:type="gramEnd"/>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«мышления»</w:t>
      </w:r>
      <w:r w:rsidRPr="00612B01">
        <w:rPr>
          <w:rFonts w:ascii="Times New Roman" w:hAnsi="Times New Roman" w:cs="Times New Roman"/>
          <w:spacing w:val="-10"/>
          <w:sz w:val="24"/>
          <w:szCs w:val="24"/>
        </w:rPr>
        <w:t xml:space="preserve"> </w:t>
      </w:r>
      <w:proofErr w:type="gramStart"/>
      <w:r w:rsidRPr="00612B01">
        <w:rPr>
          <w:rFonts w:ascii="Times New Roman" w:hAnsi="Times New Roman" w:cs="Times New Roman"/>
          <w:sz w:val="24"/>
          <w:szCs w:val="24"/>
        </w:rPr>
        <w:t>к</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образному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может</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осуществляться на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протяжении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двух</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лет.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Детские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виды</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деятельности</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новые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 игра, рисование, конструирование. Игра носит процессуальный характер, главное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совершаются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приближенными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реальности.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середине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третьего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 жизни появляются 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предметами-заместителями.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Появление собственно изобразительной деятельности обусловлено тем, что ребенок уже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способен</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сформулировать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намерение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изобразить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какой-либо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Типичным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изображение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человека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виде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«головонога»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 окружности 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отходящих</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нее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линий.</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Коммуникация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социализация</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третьем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году 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отмечается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автономии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xml:space="preserve">изменение отношений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 дети становятся самостоятельнее. Начинает 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критичность</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к собственным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действиям.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Саморегуляция</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неосознанность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импульсивность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зависимость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чувств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желаний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ситуации.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легко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заражаются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эмоциональным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состоянием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Однако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период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складываться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произвольность</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обусловлена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развитием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орудийных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действий</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речи.</w:t>
      </w:r>
    </w:p>
    <w:p w:rsid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Личность.</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появляются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чувства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гордости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стыда,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элементы</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самосознания,</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связанные</w:t>
      </w:r>
      <w:r w:rsidRPr="00612B01">
        <w:rPr>
          <w:rFonts w:ascii="Times New Roman" w:hAnsi="Times New Roman" w:cs="Times New Roman"/>
          <w:spacing w:val="26"/>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идентификацией</w:t>
      </w:r>
      <w:r w:rsidRPr="00612B01">
        <w:rPr>
          <w:rFonts w:ascii="Times New Roman" w:hAnsi="Times New Roman" w:cs="Times New Roman"/>
          <w:spacing w:val="28"/>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именем</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26"/>
          <w:sz w:val="24"/>
          <w:szCs w:val="24"/>
        </w:rPr>
        <w:t xml:space="preserve"> </w:t>
      </w:r>
      <w:r w:rsidRPr="00612B01">
        <w:rPr>
          <w:rFonts w:ascii="Times New Roman" w:hAnsi="Times New Roman" w:cs="Times New Roman"/>
          <w:sz w:val="24"/>
          <w:szCs w:val="24"/>
        </w:rPr>
        <w:t>полом.</w:t>
      </w:r>
      <w:r w:rsidRPr="00612B01">
        <w:rPr>
          <w:rFonts w:ascii="Times New Roman" w:hAnsi="Times New Roman" w:cs="Times New Roman"/>
          <w:spacing w:val="27"/>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28"/>
          <w:sz w:val="24"/>
          <w:szCs w:val="24"/>
        </w:rPr>
        <w:t xml:space="preserve"> </w:t>
      </w:r>
      <w:r w:rsidRPr="00612B01">
        <w:rPr>
          <w:rFonts w:ascii="Times New Roman" w:hAnsi="Times New Roman" w:cs="Times New Roman"/>
          <w:sz w:val="24"/>
          <w:szCs w:val="24"/>
        </w:rPr>
        <w:t>осознает</w:t>
      </w:r>
      <w:r w:rsidRPr="00612B01">
        <w:rPr>
          <w:rFonts w:ascii="Times New Roman" w:hAnsi="Times New Roman" w:cs="Times New Roman"/>
          <w:spacing w:val="28"/>
          <w:sz w:val="24"/>
          <w:szCs w:val="24"/>
        </w:rPr>
        <w:t xml:space="preserve"> </w:t>
      </w:r>
      <w:r w:rsidRPr="00612B01">
        <w:rPr>
          <w:rFonts w:ascii="Times New Roman" w:hAnsi="Times New Roman" w:cs="Times New Roman"/>
          <w:sz w:val="24"/>
          <w:szCs w:val="24"/>
        </w:rPr>
        <w:t>себя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отдельного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человека,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отличного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Завершается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ранний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кризисом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который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часто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сопровождается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рядом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отрицательных</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 xml:space="preserve">проявлений: негативизмом, упрямством, нарушением общения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 и др. Кризис может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 нескольких</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месяцев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двух</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лет.</w:t>
      </w:r>
    </w:p>
    <w:p w:rsidR="001A5F32" w:rsidRPr="00612B01" w:rsidRDefault="001A5F32" w:rsidP="00612B01">
      <w:pPr>
        <w:ind w:firstLine="284"/>
        <w:contextualSpacing/>
        <w:rPr>
          <w:rFonts w:ascii="Times New Roman" w:hAnsi="Times New Roman" w:cs="Times New Roman"/>
          <w:sz w:val="24"/>
          <w:szCs w:val="24"/>
        </w:rPr>
      </w:pPr>
    </w:p>
    <w:p w:rsidR="00612B01" w:rsidRPr="001F6065" w:rsidRDefault="00612B01" w:rsidP="00612B01">
      <w:pPr>
        <w:pStyle w:val="3"/>
        <w:spacing w:before="0"/>
        <w:ind w:firstLine="284"/>
        <w:contextualSpacing/>
        <w:jc w:val="center"/>
        <w:rPr>
          <w:rFonts w:ascii="Times New Roman" w:hAnsi="Times New Roman" w:cs="Times New Roman"/>
          <w:color w:val="auto"/>
          <w:sz w:val="24"/>
          <w:szCs w:val="24"/>
          <w:u w:val="single"/>
        </w:rPr>
      </w:pPr>
      <w:bookmarkStart w:id="11" w:name="_Toc137325138"/>
      <w:r w:rsidRPr="001F6065">
        <w:rPr>
          <w:rFonts w:ascii="Times New Roman" w:hAnsi="Times New Roman" w:cs="Times New Roman"/>
          <w:color w:val="auto"/>
          <w:sz w:val="24"/>
          <w:szCs w:val="24"/>
          <w:u w:val="single"/>
        </w:rPr>
        <w:t>Дошкольный возраст (от трех до семи лет)</w:t>
      </w:r>
      <w:bookmarkEnd w:id="11"/>
      <w:r w:rsidRPr="001F6065">
        <w:rPr>
          <w:rFonts w:ascii="Times New Roman" w:hAnsi="Times New Roman" w:cs="Times New Roman"/>
          <w:color w:val="auto"/>
          <w:sz w:val="24"/>
          <w:szCs w:val="24"/>
          <w:u w:val="single"/>
        </w:rPr>
        <w:t xml:space="preserve"> </w:t>
      </w: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2" w:name="_Toc137325139"/>
      <w:r w:rsidRPr="00612B01">
        <w:rPr>
          <w:rFonts w:ascii="Times New Roman" w:hAnsi="Times New Roman" w:cs="Times New Roman"/>
          <w:color w:val="auto"/>
          <w:sz w:val="24"/>
          <w:szCs w:val="24"/>
        </w:rPr>
        <w:t>Вторая младшая группа (четвертый год жизни)</w:t>
      </w:r>
      <w:bookmarkEnd w:id="12"/>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Средний вес у мальчиков к четырем годам достигает 17 кг, у девочек – 16 кг. Средний рост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мальчиков к</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четырем 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достигает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102 см,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девочек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100,6 см.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В данном возрасте уровень развития скелета и мышечной системы определяет возможность</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формирования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осанки,</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свода</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стопы, базовых</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двигательных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стереотипов.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lastRenderedPageBreak/>
        <w:t>Продолжается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физиологических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организма: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дыхания,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кровообращения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терморегуляции, обеспечения обмена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веществ.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Данный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характеризуется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созреванием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нейронного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аппарата</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проекционной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 ассоциативной</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коры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больших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полушарий.</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Психические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функции.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три-четыре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носит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непроизвольный,</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непосредственный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Наряду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непроизвольной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запоминает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эмоционально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значимую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информацию.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накопления</w:t>
      </w:r>
      <w:r w:rsidRPr="00612B01">
        <w:rPr>
          <w:rFonts w:ascii="Times New Roman" w:hAnsi="Times New Roman" w:cs="Times New Roman"/>
          <w:spacing w:val="48"/>
          <w:sz w:val="24"/>
          <w:szCs w:val="24"/>
        </w:rPr>
        <w:t xml:space="preserve"> </w:t>
      </w:r>
      <w:r w:rsidRPr="00612B01">
        <w:rPr>
          <w:rFonts w:ascii="Times New Roman" w:hAnsi="Times New Roman" w:cs="Times New Roman"/>
          <w:sz w:val="24"/>
          <w:szCs w:val="24"/>
        </w:rPr>
        <w:t>представлений</w:t>
      </w:r>
      <w:r w:rsidRPr="00612B01">
        <w:rPr>
          <w:rFonts w:ascii="Times New Roman" w:hAnsi="Times New Roman" w:cs="Times New Roman"/>
          <w:spacing w:val="50"/>
          <w:sz w:val="24"/>
          <w:szCs w:val="24"/>
        </w:rPr>
        <w:t xml:space="preserve"> </w:t>
      </w:r>
      <w:r w:rsidRPr="00612B01">
        <w:rPr>
          <w:rFonts w:ascii="Times New Roman" w:hAnsi="Times New Roman" w:cs="Times New Roman"/>
          <w:sz w:val="24"/>
          <w:szCs w:val="24"/>
        </w:rPr>
        <w:t>о</w:t>
      </w:r>
      <w:r w:rsidRPr="00612B01">
        <w:rPr>
          <w:rFonts w:ascii="Times New Roman" w:hAnsi="Times New Roman" w:cs="Times New Roman"/>
          <w:spacing w:val="49"/>
          <w:sz w:val="24"/>
          <w:szCs w:val="24"/>
        </w:rPr>
        <w:t xml:space="preserve"> </w:t>
      </w:r>
      <w:r w:rsidRPr="00612B01">
        <w:rPr>
          <w:rFonts w:ascii="Times New Roman" w:hAnsi="Times New Roman" w:cs="Times New Roman"/>
          <w:sz w:val="24"/>
          <w:szCs w:val="24"/>
        </w:rPr>
        <w:t>предметах</w:t>
      </w:r>
      <w:r w:rsidRPr="00612B01">
        <w:rPr>
          <w:rFonts w:ascii="Times New Roman" w:hAnsi="Times New Roman" w:cs="Times New Roman"/>
          <w:spacing w:val="53"/>
          <w:sz w:val="24"/>
          <w:szCs w:val="24"/>
        </w:rPr>
        <w:t xml:space="preserve"> </w:t>
      </w:r>
      <w:r w:rsidRPr="00612B01">
        <w:rPr>
          <w:rFonts w:ascii="Times New Roman" w:hAnsi="Times New Roman" w:cs="Times New Roman"/>
          <w:sz w:val="24"/>
          <w:szCs w:val="24"/>
        </w:rPr>
        <w:t>окружающего</w:t>
      </w:r>
      <w:r w:rsidRPr="00612B01">
        <w:rPr>
          <w:rFonts w:ascii="Times New Roman" w:hAnsi="Times New Roman" w:cs="Times New Roman"/>
          <w:spacing w:val="51"/>
          <w:sz w:val="24"/>
          <w:szCs w:val="24"/>
        </w:rPr>
        <w:t xml:space="preserve"> </w:t>
      </w:r>
      <w:r w:rsidRPr="00612B01">
        <w:rPr>
          <w:rFonts w:ascii="Times New Roman" w:hAnsi="Times New Roman" w:cs="Times New Roman"/>
          <w:sz w:val="24"/>
          <w:szCs w:val="24"/>
        </w:rPr>
        <w:t>мира</w:t>
      </w:r>
      <w:r w:rsidRPr="00612B01">
        <w:rPr>
          <w:rFonts w:ascii="Times New Roman" w:hAnsi="Times New Roman" w:cs="Times New Roman"/>
          <w:spacing w:val="52"/>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47"/>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5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51"/>
          <w:sz w:val="24"/>
          <w:szCs w:val="24"/>
        </w:rPr>
        <w:t xml:space="preserve"> </w:t>
      </w:r>
      <w:r w:rsidRPr="00612B01">
        <w:rPr>
          <w:rFonts w:ascii="Times New Roman" w:hAnsi="Times New Roman" w:cs="Times New Roman"/>
          <w:sz w:val="24"/>
          <w:szCs w:val="24"/>
        </w:rPr>
        <w:t>развивается образное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воображение.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накопление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словаря,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связной речи.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В три-четыре года внимание ребѐнка носит непроизвольный, непосредственный характер.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Отмечается двусторонняя связь восприятия и внимания – внимание регулируется восприятием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(увидел яркое – обратил внимание). В младшем дошкольном возрасте развивается перцептивная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деятельность. Дети от использования предэталонов — индивидуальных единиц восприятия —</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переходят к сенсорным эталонам — культурно выработанным средствам восприятия. К концу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младшего дошкольного возраста дети могут воспринимать до пяти и более форм предметов и 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цветов,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дифференцировать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величине,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ориентироваться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пространстве группы детского сада, а при определенной организации образовательного процесса 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во</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всех</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знакомых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ему</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помещениях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образовательной</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организации.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 xml:space="preserve">Детские виды деятельности. </w:t>
      </w:r>
      <w:r w:rsidRPr="00612B01">
        <w:rPr>
          <w:rFonts w:ascii="Times New Roman" w:hAnsi="Times New Roman" w:cs="Times New Roman"/>
          <w:sz w:val="24"/>
          <w:szCs w:val="24"/>
        </w:rPr>
        <w:t>Система значимых отношений ребенка с социальной средой</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определяется возможностями познавательной сферы, наличием образного мышления, наличием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самосознания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начальными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инструкции,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действие по образцу). Социальная ситуация развития характеризуется выраженным интересом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 к системе социальных отношений между людьми (мама-дочка, врач-пациент), 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хочет подражать взрослому, быть «как взрослый». Противоречие между стремлением быть «как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взрослый» и невозможностью непосредственного воплощения данного стремления приводит 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доступной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отображает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систему человеческих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взаимоотношений,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осваивает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применяет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нормы 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правила общения 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человека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сферах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три-четыре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отличается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однообразием сюжетов, где центральным содержанием игровой деятельности является действие 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игрушкой, игра протекает либо в индивидуальной форме, либо в паре, нарушение логики 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ребенком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опротестовывается.</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период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продуктивные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 первичные навыки рисования, лепки, конструирования. Графические образы пока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бедны, у одних детей в изображениях отсутствуют детали, у других рисунки могут быть 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детализированы.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начинают активно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использовать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цвет.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Большое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мелкой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моторики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имеет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лепка.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руководством взрослого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вылепить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простые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предметы.</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Конструктивная деятельность в младшем дошкольном возрасте ограничена возведением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несложных построек</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образцу</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и по замыслу.</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 xml:space="preserve">Коммуникация и социализация. </w:t>
      </w:r>
      <w:r w:rsidRPr="00612B01">
        <w:rPr>
          <w:rFonts w:ascii="Times New Roman" w:hAnsi="Times New Roman" w:cs="Times New Roman"/>
          <w:sz w:val="24"/>
          <w:szCs w:val="24"/>
        </w:rPr>
        <w:t xml:space="preserve">В общении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z w:val="24"/>
          <w:szCs w:val="24"/>
        </w:rPr>
        <w:t xml:space="preserve"> взрослыми, наряду с ситуативно-деловой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внеситуативно-познавательная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познавательного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ситуативно-деловая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определяется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становлением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необходимостью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согласовывать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другим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игрового</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взаимодействия.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Положительно-индифферентное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отношение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преобладающее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раннем возрасте, сменяется конкурентным типом отношения к сверстнику, где другой 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выступает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качестве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средства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самопознания.</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 xml:space="preserve">Саморегуляция. </w:t>
      </w:r>
      <w:r w:rsidRPr="00612B01">
        <w:rPr>
          <w:rFonts w:ascii="Times New Roman" w:hAnsi="Times New Roman" w:cs="Times New Roman"/>
          <w:sz w:val="24"/>
          <w:szCs w:val="24"/>
        </w:rPr>
        <w:t>В три года у ребенка преобладает ситуативное поведение, произвольное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этом</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может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инструкции,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состоящей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2-3</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указаний.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большей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степени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побудительную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функцию,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сравнению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функцией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торможения.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Эмоции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выполняют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регулирующую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накапливается</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эмоциональный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опыт,</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позволяющий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предвосхищать 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lastRenderedPageBreak/>
        <w:t>Личность и самооценка</w:t>
      </w:r>
      <w:r w:rsidRPr="00612B01">
        <w:rPr>
          <w:rFonts w:ascii="Times New Roman" w:hAnsi="Times New Roman" w:cs="Times New Roman"/>
          <w:b/>
          <w:sz w:val="24"/>
          <w:szCs w:val="24"/>
        </w:rPr>
        <w:t xml:space="preserve">. </w:t>
      </w:r>
      <w:r w:rsidRPr="00612B01">
        <w:rPr>
          <w:rFonts w:ascii="Times New Roman" w:hAnsi="Times New Roman" w:cs="Times New Roman"/>
          <w:sz w:val="24"/>
          <w:szCs w:val="24"/>
        </w:rPr>
        <w:t>У ребенка 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 периферия самосознания,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дифференцированная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самооценка.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осознании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собственных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умений,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опирается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оценку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сравнивать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достижения</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достижениями сверстников, что может повышать конфликтность между детьми. Данный возраст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связан</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дебютом личности.</w:t>
      </w: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3" w:name="_Toc137325140"/>
      <w:r w:rsidRPr="00612B01">
        <w:rPr>
          <w:rFonts w:ascii="Times New Roman" w:hAnsi="Times New Roman" w:cs="Times New Roman"/>
          <w:color w:val="auto"/>
          <w:sz w:val="24"/>
          <w:szCs w:val="24"/>
        </w:rPr>
        <w:t>Средняя группа (пятый год жизни)</w:t>
      </w:r>
      <w:bookmarkEnd w:id="13"/>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Средний вес девочек изменяется от 16 кг в четыре года до 18,4 кг в пять лет, у мальчиков –</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 17 кг в четыре года до 19,7 кг в пять лет. Средняя длина тела у девочек изменяется от 100 см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 109</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мальчиков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102 см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110 см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Данный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характеризуется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созреванием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нейронного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аппарата</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ассоциативной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больших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полушарий.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специализации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корковых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зон</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межполушарных связей. Правое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полушарие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является ведущим.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Продолжается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скелета,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мышц,</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изменяются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пропорции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Слабо,</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проявляются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различия</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строении тела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мальчиков и девочек.</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Психические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функции.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Ведущим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психическим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процессом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четыре-пять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эффективность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запоминания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выше,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опосредованная память, но непосредственное запоминание преобладает. Возрастает объем памяти,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дети запоминают до 7-8</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названий</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предметов.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К концу пятого года жизни восприятие становится более развитым. Интеллектуализация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процессов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восприятия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разложение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сенсорные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эталоны.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Восприятие</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опосредуется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сенсорных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эталонов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обследования.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Наряду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действиями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идентификации и приравнивания к образцу, интенсивно формируются перцептивные действия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наглядного моделирования (в основном, через продуктивные виды деятельности). Дети способны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упорядочить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группы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сенсорному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признаку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величине,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цвету;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выделить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параметры, как высота, длина и ширина. Совершенствуется ориентация в пространстве. Основной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характеристикой мышления детей четырех-пяти лет является эгоцентризм. Наряду с интенсивным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развитием образного мышления и расширением кругозора, начинает формироваться наглядн</w:t>
      </w:r>
      <w:proofErr w:type="gramStart"/>
      <w:r w:rsidRPr="00612B01">
        <w:rPr>
          <w:rFonts w:ascii="Times New Roman" w:hAnsi="Times New Roman" w:cs="Times New Roman"/>
          <w:sz w:val="24"/>
          <w:szCs w:val="24"/>
        </w:rPr>
        <w:t>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схематическое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воображение.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особенности,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беглость,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гибкость.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становится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увеличивается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устойчивость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улучшается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произношение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звуков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дикция,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расширяется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словарь,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связная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диалогическая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становится предметом активности детей. Для детей данного возраста характерно словотворчество.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Интерес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вызывают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ритмическая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структура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рифмы.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грамматическая</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сторона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период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четырех-пяти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познавательной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активности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любознательности.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Детские виды деятельности</w:t>
      </w:r>
      <w:r w:rsidRPr="00612B01">
        <w:rPr>
          <w:rFonts w:ascii="Times New Roman" w:hAnsi="Times New Roman" w:cs="Times New Roman"/>
          <w:b/>
          <w:sz w:val="24"/>
          <w:szCs w:val="24"/>
        </w:rPr>
        <w:t xml:space="preserve">. </w:t>
      </w:r>
      <w:r w:rsidRPr="00612B01">
        <w:rPr>
          <w:rFonts w:ascii="Times New Roman" w:hAnsi="Times New Roman" w:cs="Times New Roman"/>
          <w:sz w:val="24"/>
          <w:szCs w:val="24"/>
        </w:rPr>
        <w:t>На пятом году жизни ребенок осваивает сложную систему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норм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принятых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социуме.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развернутая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сюжетно-ролевая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центральным содержанием выступает моделирование системы человеческих отношений в ходе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выполнения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различают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реальные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отношения, характерна ролевая речь. Конфликты чаще возникают в ходе распределения ролей,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меняться</w:t>
      </w:r>
      <w:r w:rsidRPr="00612B01">
        <w:rPr>
          <w:rFonts w:ascii="Times New Roman" w:hAnsi="Times New Roman" w:cs="Times New Roman"/>
          <w:spacing w:val="10"/>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0"/>
          <w:sz w:val="24"/>
          <w:szCs w:val="24"/>
        </w:rPr>
        <w:t xml:space="preserve"> </w:t>
      </w:r>
      <w:r w:rsidRPr="00612B01">
        <w:rPr>
          <w:rFonts w:ascii="Times New Roman" w:hAnsi="Times New Roman" w:cs="Times New Roman"/>
          <w:sz w:val="24"/>
          <w:szCs w:val="24"/>
        </w:rPr>
        <w:t>ходе</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игры.</w:t>
      </w:r>
      <w:r w:rsidRPr="00612B01">
        <w:rPr>
          <w:rFonts w:ascii="Times New Roman" w:hAnsi="Times New Roman" w:cs="Times New Roman"/>
          <w:spacing w:val="10"/>
          <w:sz w:val="24"/>
          <w:szCs w:val="24"/>
        </w:rPr>
        <w:t xml:space="preserve"> </w:t>
      </w:r>
      <w:r w:rsidRPr="00612B01">
        <w:rPr>
          <w:rFonts w:ascii="Times New Roman" w:hAnsi="Times New Roman" w:cs="Times New Roman"/>
          <w:sz w:val="24"/>
          <w:szCs w:val="24"/>
        </w:rPr>
        <w:t>Игра</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носит</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процессуальный,</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творческий</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характер.</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Детям доступны игры с правилами, дидактические 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Развивается изобразительная деятельность.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Совершенствуется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техническая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сторона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изобразительной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замысел</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смещается</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конца на начало рисования. 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рисовать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основные геометрические фигуры, вырезать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ножницами,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наклеивать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изображения</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бумагу</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 д.</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Усложняется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конструирование.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навыки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конструирования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образцу,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доступно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конструирование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схеме,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условию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замыслу,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также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планирование</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последовательности действий.</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Продуктивные</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способствуют</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развитию</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мелкой</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моторики</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рук.</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Коммуникация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социализация</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общении</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внеситуативные формы общения, в частности - внеситуативно-познавательная форма 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lastRenderedPageBreak/>
        <w:t>возраст «почемучек» приходится именно на четыре-пять лет. У детей формируется потребность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уважении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стороны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оказывается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чрезвычайно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важной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похвала.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приводит к их повышенной обидчивости на замечания. Повышенная обидчивость представляет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собой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феномен.</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ситуативно-деловая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 общения, что определяется развитием развернутой сюжетно-ролевой игры и совместными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видами деятельности со 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 этом</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характер межличностных отношений отличает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ярко выраженный интерес по отношению к сверстнику, высокую значимость сверстника, 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болезненно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реагирует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похвалу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другого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стороны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конфликтность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также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группе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стабильная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структура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взаимоотношений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между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детьми,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определяющая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социометрический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статус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каждого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Саморегуляция.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период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четырех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существенно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регулятивных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механизмов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Потребность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самовыражении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(стремление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быть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компетентным в доступных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видах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 определяет развитие произвольности. В игре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 может управлять собственным поведением, опираясь на систему правил, заложенных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доступно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осознание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социуме.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выполнять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роль</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планирования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социальные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эмоции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(чувство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стыда,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смущение,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гордость,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зависть,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переживание успеха-неуспеха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 др.).</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 xml:space="preserve">Личность и самооценка. </w:t>
      </w:r>
      <w:r w:rsidRPr="00612B01">
        <w:rPr>
          <w:rFonts w:ascii="Times New Roman" w:hAnsi="Times New Roman" w:cs="Times New Roman"/>
          <w:sz w:val="24"/>
          <w:szCs w:val="24"/>
        </w:rPr>
        <w:t>У ребенка интенсивно формируется периферия самосознания,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продолжает формироваться дифференцированная самооценка. Оценка взрослого, оценка взрослым</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других детей, а также механизм сравнения своих результатов деятельности с результатами других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оказывают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существенное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влияние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самооценки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самосознания.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краткосрочная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временная перспектива</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 xml:space="preserve">(вчера-сегодня-завтра, </w:t>
      </w:r>
      <w:proofErr w:type="gramStart"/>
      <w:r w:rsidRPr="00612B01">
        <w:rPr>
          <w:rFonts w:ascii="Times New Roman" w:hAnsi="Times New Roman" w:cs="Times New Roman"/>
          <w:sz w:val="24"/>
          <w:szCs w:val="24"/>
        </w:rPr>
        <w:t>было-будет</w:t>
      </w:r>
      <w:proofErr w:type="gramEnd"/>
      <w:r w:rsidRPr="00612B01">
        <w:rPr>
          <w:rFonts w:ascii="Times New Roman" w:hAnsi="Times New Roman" w:cs="Times New Roman"/>
          <w:sz w:val="24"/>
          <w:szCs w:val="24"/>
        </w:rPr>
        <w:t>).</w:t>
      </w: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4" w:name="_Toc137325141"/>
      <w:r w:rsidRPr="00612B01">
        <w:rPr>
          <w:rFonts w:ascii="Times New Roman" w:hAnsi="Times New Roman" w:cs="Times New Roman"/>
          <w:color w:val="auto"/>
          <w:sz w:val="24"/>
          <w:szCs w:val="24"/>
        </w:rPr>
        <w:t>Старшая группа (шестой год жизни)</w:t>
      </w:r>
      <w:bookmarkEnd w:id="14"/>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Средний</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вес</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мальчиков</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изменяется</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19,7</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кг</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пять</w:t>
      </w:r>
      <w:r w:rsidRPr="00612B01">
        <w:rPr>
          <w:rFonts w:ascii="Times New Roman" w:hAnsi="Times New Roman" w:cs="Times New Roman"/>
          <w:spacing w:val="8"/>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21,9</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кг</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9"/>
          <w:sz w:val="24"/>
          <w:szCs w:val="24"/>
        </w:rPr>
        <w:t xml:space="preserve"> </w:t>
      </w:r>
      <w:r w:rsidRPr="00612B01">
        <w:rPr>
          <w:rFonts w:ascii="Times New Roman" w:hAnsi="Times New Roman" w:cs="Times New Roman"/>
          <w:sz w:val="24"/>
          <w:szCs w:val="24"/>
        </w:rPr>
        <w:t>шесть</w:t>
      </w:r>
      <w:r w:rsidRPr="00612B01">
        <w:rPr>
          <w:rFonts w:ascii="Times New Roman" w:hAnsi="Times New Roman" w:cs="Times New Roman"/>
          <w:spacing w:val="10"/>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девочек</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5"/>
          <w:sz w:val="24"/>
          <w:szCs w:val="24"/>
        </w:rPr>
        <w:t xml:space="preserve"> </w:t>
      </w:r>
      <w:r w:rsidRPr="00612B01">
        <w:rPr>
          <w:rFonts w:ascii="Times New Roman" w:hAnsi="Times New Roman" w:cs="Times New Roman"/>
          <w:sz w:val="24"/>
          <w:szCs w:val="24"/>
        </w:rPr>
        <w:t>18,5</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кг</w:t>
      </w:r>
      <w:r w:rsidRPr="00612B01">
        <w:rPr>
          <w:rFonts w:ascii="Times New Roman" w:hAnsi="Times New Roman" w:cs="Times New Roman"/>
          <w:spacing w:val="14"/>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пять</w:t>
      </w:r>
      <w:r w:rsidRPr="00612B01">
        <w:rPr>
          <w:rFonts w:ascii="Times New Roman" w:hAnsi="Times New Roman" w:cs="Times New Roman"/>
          <w:spacing w:val="15"/>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5"/>
          <w:sz w:val="24"/>
          <w:szCs w:val="24"/>
        </w:rPr>
        <w:t xml:space="preserve"> </w:t>
      </w:r>
      <w:r w:rsidRPr="00612B01">
        <w:rPr>
          <w:rFonts w:ascii="Times New Roman" w:hAnsi="Times New Roman" w:cs="Times New Roman"/>
          <w:sz w:val="24"/>
          <w:szCs w:val="24"/>
        </w:rPr>
        <w:t>21,3</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кг</w:t>
      </w:r>
      <w:r w:rsidRPr="00612B01">
        <w:rPr>
          <w:rFonts w:ascii="Times New Roman" w:hAnsi="Times New Roman" w:cs="Times New Roman"/>
          <w:spacing w:val="14"/>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шесть</w:t>
      </w:r>
      <w:r w:rsidRPr="00612B01">
        <w:rPr>
          <w:rFonts w:ascii="Times New Roman" w:hAnsi="Times New Roman" w:cs="Times New Roman"/>
          <w:spacing w:val="16"/>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Средняя</w:t>
      </w:r>
      <w:r w:rsidRPr="00612B01">
        <w:rPr>
          <w:rFonts w:ascii="Times New Roman" w:hAnsi="Times New Roman" w:cs="Times New Roman"/>
          <w:spacing w:val="14"/>
          <w:sz w:val="24"/>
          <w:szCs w:val="24"/>
        </w:rPr>
        <w:t xml:space="preserve"> </w:t>
      </w:r>
      <w:r w:rsidRPr="00612B01">
        <w:rPr>
          <w:rFonts w:ascii="Times New Roman" w:hAnsi="Times New Roman" w:cs="Times New Roman"/>
          <w:sz w:val="24"/>
          <w:szCs w:val="24"/>
        </w:rPr>
        <w:t>длина</w:t>
      </w:r>
      <w:r w:rsidRPr="00612B01">
        <w:rPr>
          <w:rFonts w:ascii="Times New Roman" w:hAnsi="Times New Roman" w:cs="Times New Roman"/>
          <w:spacing w:val="12"/>
          <w:sz w:val="24"/>
          <w:szCs w:val="24"/>
        </w:rPr>
        <w:t xml:space="preserve"> </w:t>
      </w:r>
      <w:r w:rsidRPr="00612B01">
        <w:rPr>
          <w:rFonts w:ascii="Times New Roman" w:hAnsi="Times New Roman" w:cs="Times New Roman"/>
          <w:sz w:val="24"/>
          <w:szCs w:val="24"/>
        </w:rPr>
        <w:t>тела</w:t>
      </w:r>
      <w:r w:rsidRPr="00612B01">
        <w:rPr>
          <w:rFonts w:ascii="Times New Roman" w:hAnsi="Times New Roman" w:cs="Times New Roman"/>
          <w:spacing w:val="15"/>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0"/>
          <w:sz w:val="24"/>
          <w:szCs w:val="24"/>
        </w:rPr>
        <w:t xml:space="preserve"> </w:t>
      </w:r>
      <w:r w:rsidRPr="00612B01">
        <w:rPr>
          <w:rFonts w:ascii="Times New Roman" w:hAnsi="Times New Roman" w:cs="Times New Roman"/>
          <w:sz w:val="24"/>
          <w:szCs w:val="24"/>
        </w:rPr>
        <w:t>мальчиков</w:t>
      </w:r>
      <w:r w:rsidRPr="00612B01">
        <w:rPr>
          <w:rFonts w:ascii="Times New Roman" w:hAnsi="Times New Roman" w:cs="Times New Roman"/>
          <w:spacing w:val="13"/>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7"/>
          <w:sz w:val="24"/>
          <w:szCs w:val="24"/>
        </w:rPr>
        <w:t xml:space="preserve"> </w:t>
      </w:r>
      <w:r w:rsidRPr="00612B01">
        <w:rPr>
          <w:rFonts w:ascii="Times New Roman" w:hAnsi="Times New Roman" w:cs="Times New Roman"/>
          <w:sz w:val="24"/>
          <w:szCs w:val="24"/>
        </w:rPr>
        <w:t>110,4</w:t>
      </w:r>
      <w:r w:rsidRPr="00612B01">
        <w:rPr>
          <w:rFonts w:ascii="Times New Roman" w:hAnsi="Times New Roman" w:cs="Times New Roman"/>
          <w:spacing w:val="14"/>
          <w:sz w:val="24"/>
          <w:szCs w:val="24"/>
        </w:rPr>
        <w:t xml:space="preserve"> </w:t>
      </w:r>
      <w:r w:rsidRPr="00612B01">
        <w:rPr>
          <w:rFonts w:ascii="Times New Roman" w:hAnsi="Times New Roman" w:cs="Times New Roman"/>
          <w:sz w:val="24"/>
          <w:szCs w:val="24"/>
        </w:rPr>
        <w:t>см</w:t>
      </w:r>
      <w:r w:rsidRPr="00612B01">
        <w:rPr>
          <w:rFonts w:ascii="Times New Roman" w:hAnsi="Times New Roman" w:cs="Times New Roman"/>
          <w:spacing w:val="12"/>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4"/>
          <w:sz w:val="24"/>
          <w:szCs w:val="24"/>
        </w:rPr>
        <w:t xml:space="preserve"> </w:t>
      </w:r>
      <w:r w:rsidRPr="00612B01">
        <w:rPr>
          <w:rFonts w:ascii="Times New Roman" w:hAnsi="Times New Roman" w:cs="Times New Roman"/>
          <w:sz w:val="24"/>
          <w:szCs w:val="24"/>
        </w:rPr>
        <w:t>пять</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 115,9</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шесть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девочек</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 109,0 см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пять лет до 115,7 см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центральной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нервной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опорно-двигательной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зрительно-моторной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координации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позволяет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значительно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расширить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доступный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набор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двигательных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стереотипов.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sz w:val="24"/>
          <w:szCs w:val="24"/>
        </w:rPr>
        <w:t xml:space="preserve">Психические функции. </w:t>
      </w:r>
      <w:r w:rsidRPr="00612B01">
        <w:rPr>
          <w:rFonts w:ascii="Times New Roman" w:hAnsi="Times New Roman" w:cs="Times New Roman"/>
          <w:sz w:val="24"/>
          <w:szCs w:val="24"/>
        </w:rPr>
        <w:t>В период от пяти до шести лет детям доступно опосредованное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запоминание. Эффективность запоминания с помощью внешних средств (картинок, пиктограмм)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может возрастать в 2 раза. В старшем дошкольном возрасте продолжает развиваться образное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только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решить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задачу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плане,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совершить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преобразования объекта, указать, в какой последовательности объекты вступят во взаимодействие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Эгоцентризм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детского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сохраняется.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мыслительных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способностей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данном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наглядно-схематическое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логического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словесно-логического мышления. Интенсивно формируется творческое воображение. Наряду 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креативностью,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вербальная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креативность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параметрам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беглости,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гибкости,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оригинальности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разработанности.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Увеличивается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устойчивость,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распределение, переключаемость внимания. Развитие речи идет в направлении развития словаря,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грамматической стороны речи, связной речи, ребенку доступен фонематический анализ слова, что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освоения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навыков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чтения.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любознательность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расширяется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круг</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познавательных интересов. Складывается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первичная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картина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мира.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Детские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виды</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деятельности.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отмечается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существенное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расширение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регулятивных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способностей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счет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усложнения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взаимоотношений</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Творческая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сюжетно-ролевая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имеет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сложную структуру. В игре могут принимать участие несколько детей (до 5-6 человек). Дети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жизни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планировать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распределять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начала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строят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придерживаясь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Игровое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взаимодействие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сопровождается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lastRenderedPageBreak/>
        <w:t>соответствующей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взятой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содержанию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интонационно.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Нарушение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логики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принимается и обосновывается. При распределении ролей могут возникать конфликты, связанные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 субординацией ролевого поведения, а также нарушением правил. Сюжеты игр становятся 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разнообразными,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содержание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игр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определяется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логикой</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игры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системой правил.</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продуктивные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которые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способствуют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развитию</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творческого воображения 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самовыражения ребенка.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 xml:space="preserve">Детям </w:t>
      </w:r>
      <w:proofErr w:type="gramStart"/>
      <w:r w:rsidRPr="00612B01">
        <w:rPr>
          <w:rFonts w:ascii="Times New Roman" w:hAnsi="Times New Roman" w:cs="Times New Roman"/>
          <w:sz w:val="24"/>
          <w:szCs w:val="24"/>
        </w:rPr>
        <w:t>доступны</w:t>
      </w:r>
      <w:proofErr w:type="gramEnd"/>
      <w:r w:rsidRPr="00612B01">
        <w:rPr>
          <w:rFonts w:ascii="Times New Roman" w:hAnsi="Times New Roman" w:cs="Times New Roman"/>
          <w:sz w:val="24"/>
          <w:szCs w:val="24"/>
        </w:rPr>
        <w:t xml:space="preserve"> рисование, конструирование, лепка, аппликация по образцу, условию и 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замыслу самого ребенка. Необходимо отметить, что сюжетно-ролевая игра и продуктивные виды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пять-шесть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приобретают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целостные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требуется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целеполагание,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планирование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осуществление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контроль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оценка.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Продуктивные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 могут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осуществляться в</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ходе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совместной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Коммуникация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социализация.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общении</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внеситуативно-познавательная и внеситуативно-личностная форма общения. У детей формируется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потребность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самоутверждении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через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возможность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соответствовать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нормам,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ожиданиям,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транслируемым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стороны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внеситуативно-деловая форма общения, что определяется возрастающим интересом к личности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 появляются избирательные отношения, чувство привязанности к определенным детям,</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дружба.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 межличностных отношений отличает выраженный интерес по отношению 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высокую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значимость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просоциальных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Детские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группы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характеризуются стабильной</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структурой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взаимоотношений между</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детьми.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Саморегуляция.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период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пяти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начинают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формироваться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устойчивые</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представления о том, «что такое хорошо» и «что такое плохо», которые становятся внутренними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регуляторами поведения ребенка. Формируется произвольность поведения, социально значимые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мотивы</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начинают</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управлять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личными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мотивами.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Личность</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самооценка.</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Складывается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иерархия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дифференцированность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самооценки.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Преобладает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высокая,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неадекватная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самооценка.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стремится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 сохранению позитивной самооценки.</w:t>
      </w:r>
    </w:p>
    <w:p w:rsidR="00612B01"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5" w:name="_Toc137325142"/>
      <w:r w:rsidRPr="00612B01">
        <w:rPr>
          <w:rFonts w:ascii="Times New Roman" w:hAnsi="Times New Roman" w:cs="Times New Roman"/>
          <w:color w:val="auto"/>
          <w:sz w:val="24"/>
          <w:szCs w:val="24"/>
        </w:rPr>
        <w:t>Подготовительная к школе группа (седьмой год жизни)</w:t>
      </w:r>
      <w:bookmarkEnd w:id="15"/>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Росто-весовые</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характеристики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Средний вес мальчиков к семи годам достигает 24,9 кг, девочек – 24,7 кг. Средняя длина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тела у</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мальчиков 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семи 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достигает</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123,9,</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девочек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 123,6</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В период от пяти до семи лет наблюдается выраженное увеличение скорости роста тела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 в длину (</w:t>
      </w:r>
      <w:r w:rsidRPr="00612B01">
        <w:rPr>
          <w:rFonts w:ascii="Times New Roman" w:hAnsi="Times New Roman" w:cs="Times New Roman"/>
          <w:i/>
          <w:sz w:val="24"/>
          <w:szCs w:val="24"/>
        </w:rPr>
        <w:t>«полуростовой скачок роста»</w:t>
      </w:r>
      <w:r w:rsidRPr="00612B01">
        <w:rPr>
          <w:rFonts w:ascii="Times New Roman" w:hAnsi="Times New Roman" w:cs="Times New Roman"/>
          <w:sz w:val="24"/>
          <w:szCs w:val="24"/>
        </w:rPr>
        <w:t>), причем конечности в это время растут быстрее,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чем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туловище. Изменяются кости, формирующие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облик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лица.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Функциональное</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созревание</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Уровень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костной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мышечной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наработка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двигательных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стереотипов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отвечают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требованиям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длительных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подвижных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Скелетные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мышцы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хорошо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приспособлены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длительным,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слишком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высоким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точности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мощности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нагрузкам.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Качественные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изменения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телесной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сферы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(полуростовой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скачок)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отражает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существенные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изменения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центральной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нервной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шести-семи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продолжительность необходимого сна составляет 9-11 часов, при этом длительность цикла сна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60-70</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минут,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сравнению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45-50</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минутам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годовалого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приближаясь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90 минутам,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характерным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для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сна 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старшего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 взрослых.</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Важнейшим признаком морфофункциональной зрелости становится формирование тонкой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биомеханики работы кисти ребенка. К этому возрасту начинает формироваться способность 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сложным пространственным программам движения, в том числе к такой важнейшей функции 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письму</w:t>
      </w:r>
      <w:r w:rsidRPr="00612B01">
        <w:rPr>
          <w:rFonts w:ascii="Times New Roman" w:hAnsi="Times New Roman" w:cs="Times New Roman"/>
          <w:spacing w:val="-7"/>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отдельные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элементы письма</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объединяются 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буквы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слова.</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К пяти-шести годам в значительной степени развивается глазомер. Дети называют 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мелкие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детали,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присутствующие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изображении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оценку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отношении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красоты, комбинации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тех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или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иных черт.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Процессы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возбуждения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торможения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становятся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лучше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сбалансированными.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этому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возрасту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значительно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свойства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нервной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подвижность,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уравновешенность.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же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время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свойства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нервных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процессов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характеризуются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неустойчивостью,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высокой истощаемостью нервных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центров.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lastRenderedPageBreak/>
        <w:t>Психические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функции.</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шести-семи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годам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особую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значимость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приобретает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процесс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формирования «взрослых» механизмов восприятия. Формируется способность дифференцировать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слабо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различающиеся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физическим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характеристикам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редко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появляющиеся</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сенсорные</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стимулы.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Качественные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перестройки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нейрофизиологических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механизмов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организации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системы</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 xml:space="preserve">восприятия позволяют рассматривать этот период как </w:t>
      </w:r>
      <w:r w:rsidRPr="00612B01">
        <w:rPr>
          <w:rFonts w:ascii="Times New Roman" w:hAnsi="Times New Roman" w:cs="Times New Roman"/>
          <w:i/>
          <w:sz w:val="24"/>
          <w:szCs w:val="24"/>
        </w:rPr>
        <w:t xml:space="preserve">сенситивный </w:t>
      </w:r>
      <w:r w:rsidRPr="00612B01">
        <w:rPr>
          <w:rFonts w:ascii="Times New Roman" w:hAnsi="Times New Roman" w:cs="Times New Roman"/>
          <w:sz w:val="24"/>
          <w:szCs w:val="24"/>
        </w:rPr>
        <w:t>для становления когнитивных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функций,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первую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очередь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Время</w:t>
      </w:r>
      <w:r w:rsidRPr="00612B01">
        <w:rPr>
          <w:rFonts w:ascii="Times New Roman" w:hAnsi="Times New Roman" w:cs="Times New Roman"/>
          <w:spacing w:val="60"/>
          <w:sz w:val="24"/>
          <w:szCs w:val="24"/>
        </w:rPr>
        <w:t xml:space="preserve"> </w:t>
      </w:r>
      <w:r w:rsidRPr="00612B01">
        <w:rPr>
          <w:rFonts w:ascii="Times New Roman" w:hAnsi="Times New Roman" w:cs="Times New Roman"/>
          <w:sz w:val="24"/>
          <w:szCs w:val="24"/>
        </w:rPr>
        <w:t>сосредоточенного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работы без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отвлечений 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инструкции достигает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10-15 минут.</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Детям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становятся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доступны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опосредованной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памяти,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где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средствами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могут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выступать не только внешние объекты (картинки, пиктограммы), но и некоторые мыслительные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операции (классификация).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Существенно повышается роль словесного мышления, как основы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умственной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обособляющегося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мышления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предметного,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наглядно-образного. Формируются основы словесно-логического мышления, логические операции</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классификации,</w:t>
      </w:r>
      <w:r w:rsidRPr="00612B01">
        <w:rPr>
          <w:rFonts w:ascii="Times New Roman" w:hAnsi="Times New Roman" w:cs="Times New Roman"/>
          <w:spacing w:val="-3"/>
          <w:sz w:val="24"/>
          <w:szCs w:val="24"/>
        </w:rPr>
        <w:t xml:space="preserve"> </w:t>
      </w:r>
      <w:r w:rsidRPr="00612B01">
        <w:rPr>
          <w:rFonts w:ascii="Times New Roman" w:hAnsi="Times New Roman" w:cs="Times New Roman"/>
          <w:sz w:val="24"/>
          <w:szCs w:val="24"/>
        </w:rPr>
        <w:t>сериации,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сравнения.</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Продолжают</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развиваться</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навыки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обобщения</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рассуждения, 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еще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ограничиваются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наглядными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признаками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ситуации.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Увеличивается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длительность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внимания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30</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минут).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Развитие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речи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характеризуется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правильным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произношением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звуков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родного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языка,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правильным</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построением</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предложений,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способностью</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составлять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рассказ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сюжетным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последовательным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картинкам.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результате</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правильно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организованной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образовательной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работы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развивается</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диалогическая</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некоторые виды монологической речи, формируются предпосылки к обучению чтения. Активный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словарный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запас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достигает 3,5</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7 тысяч</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слов.</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Детские</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виды</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деятельности</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Процессуальная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сюжетно-ролевая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игра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сменяется</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результативной игрой (игры с правилами, настольные игры). Игровое пространство усложняется.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Система взаимоотношений в игре усложняется, дети способны отслеживать поведение партнеров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всему</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игровому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пространству</w:t>
      </w:r>
      <w:r w:rsidRPr="00612B01">
        <w:rPr>
          <w:rFonts w:ascii="Times New Roman" w:hAnsi="Times New Roman" w:cs="Times New Roman"/>
          <w:spacing w:val="-6"/>
          <w:sz w:val="24"/>
          <w:szCs w:val="24"/>
        </w:rPr>
        <w:t xml:space="preserve"> </w:t>
      </w:r>
      <w:r w:rsidRPr="00612B01">
        <w:rPr>
          <w:rFonts w:ascii="Times New Roman" w:hAnsi="Times New Roman" w:cs="Times New Roman"/>
          <w:sz w:val="24"/>
          <w:szCs w:val="24"/>
        </w:rPr>
        <w:t>и менять свое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поведение</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зависимости 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места в</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нем.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sz w:val="24"/>
          <w:szCs w:val="24"/>
        </w:rPr>
        <w:t>Продуктивные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виды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выступают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самостоятельные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целенаправленного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Рисунки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приобретают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более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детализированный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обогащается их цветовая гамма.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Дети подготовительной к школе группы в значительной степени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осваивают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конструирование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различного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строительного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материала.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свободно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владеют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обобщенными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способами</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анализа</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изображений,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построек;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только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анализируют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основные конструктивные особенности различных деталей, но и определяют их форму на основе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сходства со знакомыми им объемными предметами.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Способны выполнять различные по степени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сложности</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постройки</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 собственному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замыслу, так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 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условиям.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Коммуникация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социализация</w:t>
      </w:r>
      <w:r w:rsidRPr="00612B01">
        <w:rPr>
          <w:rFonts w:ascii="Times New Roman" w:hAnsi="Times New Roman" w:cs="Times New Roman"/>
          <w:b/>
          <w:sz w:val="24"/>
          <w:szCs w:val="24"/>
        </w:rPr>
        <w:t>.</w:t>
      </w:r>
      <w:r w:rsidRPr="00612B01">
        <w:rPr>
          <w:rFonts w:ascii="Times New Roman" w:hAnsi="Times New Roman" w:cs="Times New Roman"/>
          <w:b/>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общении</w:t>
      </w:r>
      <w:r w:rsidRPr="00612B01">
        <w:rPr>
          <w:rFonts w:ascii="Times New Roman" w:hAnsi="Times New Roman" w:cs="Times New Roman"/>
          <w:spacing w:val="1"/>
          <w:sz w:val="24"/>
          <w:szCs w:val="24"/>
        </w:rPr>
        <w:t xml:space="preserve"> </w:t>
      </w:r>
      <w:proofErr w:type="gramStart"/>
      <w:r w:rsidRPr="00612B01">
        <w:rPr>
          <w:rFonts w:ascii="Times New Roman" w:hAnsi="Times New Roman" w:cs="Times New Roman"/>
          <w:sz w:val="24"/>
          <w:szCs w:val="24"/>
        </w:rPr>
        <w:t>со</w:t>
      </w:r>
      <w:proofErr w:type="gramEnd"/>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взрослыми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интенсивно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внеситуативно-личностная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сверстниками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преобладает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внеситуативно-деловая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общения.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Характер</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межличностных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отношений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отличает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выраженный интерес по отношению к сверстнику, высокую значимость сверстника, возрастание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просоциальных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феномен</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детской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дружбы,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активно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проявляется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эмпатия,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сочувствие, содействие, сопереживание. Детские группы характеризуются стабильной структурой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взаимоотношений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между</w:t>
      </w:r>
      <w:r w:rsidRPr="00612B01">
        <w:rPr>
          <w:rFonts w:ascii="Times New Roman" w:hAnsi="Times New Roman" w:cs="Times New Roman"/>
          <w:spacing w:val="-5"/>
          <w:sz w:val="24"/>
          <w:szCs w:val="24"/>
        </w:rPr>
        <w:t xml:space="preserve"> </w:t>
      </w:r>
      <w:r w:rsidRPr="00612B01">
        <w:rPr>
          <w:rFonts w:ascii="Times New Roman" w:hAnsi="Times New Roman" w:cs="Times New Roman"/>
          <w:sz w:val="24"/>
          <w:szCs w:val="24"/>
        </w:rPr>
        <w:t>детьми.</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Саморегуляция.</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соподчинение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Социально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значимые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мотивы</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регулируют личные мотивы, «надо» начинает управлять «хочу». Выражено стремление 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заниматься социально значимой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деятельностью. Происходит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«потеря непосредственности» (по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Л.С.</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Выготскому),</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поведение</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ребенка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опосредуется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внутренних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норм,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правил</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представлений.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система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реально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действующих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связанных</w:t>
      </w:r>
      <w:r w:rsidRPr="00612B01">
        <w:rPr>
          <w:rFonts w:ascii="Times New Roman" w:hAnsi="Times New Roman" w:cs="Times New Roman"/>
          <w:spacing w:val="61"/>
          <w:sz w:val="24"/>
          <w:szCs w:val="24"/>
        </w:rPr>
        <w:t xml:space="preserve"> </w:t>
      </w:r>
      <w:r w:rsidRPr="00612B01">
        <w:rPr>
          <w:rFonts w:ascii="Times New Roman" w:hAnsi="Times New Roman" w:cs="Times New Roman"/>
          <w:sz w:val="24"/>
          <w:szCs w:val="24"/>
        </w:rPr>
        <w:t>с</w:t>
      </w:r>
      <w:r w:rsidRPr="00612B01">
        <w:rPr>
          <w:rFonts w:ascii="Times New Roman" w:hAnsi="Times New Roman" w:cs="Times New Roman"/>
          <w:spacing w:val="-57"/>
          <w:sz w:val="24"/>
          <w:szCs w:val="24"/>
        </w:rPr>
        <w:t xml:space="preserve"> </w:t>
      </w:r>
      <w:r w:rsidRPr="00612B01">
        <w:rPr>
          <w:rFonts w:ascii="Times New Roman" w:hAnsi="Times New Roman" w:cs="Times New Roman"/>
          <w:sz w:val="24"/>
          <w:szCs w:val="24"/>
        </w:rPr>
        <w:t>формированием социальных эмоций, актуализируется способность к «эмоциональной коррекции»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Постепенно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формируются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предпосылки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произвольной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поведения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внешним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инструкциям.</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От</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преобладающей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роли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эмоциональных</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механизмов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регуляции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постепенно</w:t>
      </w:r>
      <w:r w:rsidRPr="00612B01">
        <w:rPr>
          <w:rFonts w:ascii="Times New Roman" w:hAnsi="Times New Roman" w:cs="Times New Roman"/>
          <w:spacing w:val="-4"/>
          <w:sz w:val="24"/>
          <w:szCs w:val="24"/>
        </w:rPr>
        <w:t xml:space="preserve"> </w:t>
      </w:r>
      <w:r w:rsidRPr="00612B01">
        <w:rPr>
          <w:rFonts w:ascii="Times New Roman" w:hAnsi="Times New Roman" w:cs="Times New Roman"/>
          <w:sz w:val="24"/>
          <w:szCs w:val="24"/>
        </w:rPr>
        <w:t>намечается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переход</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рациональным, волевым</w:t>
      </w:r>
      <w:r w:rsidRPr="00612B01">
        <w:rPr>
          <w:rFonts w:ascii="Times New Roman" w:hAnsi="Times New Roman" w:cs="Times New Roman"/>
          <w:spacing w:val="-2"/>
          <w:sz w:val="24"/>
          <w:szCs w:val="24"/>
        </w:rPr>
        <w:t xml:space="preserve"> </w:t>
      </w:r>
      <w:r w:rsidRPr="00612B01">
        <w:rPr>
          <w:rFonts w:ascii="Times New Roman" w:hAnsi="Times New Roman" w:cs="Times New Roman"/>
          <w:sz w:val="24"/>
          <w:szCs w:val="24"/>
        </w:rPr>
        <w:t>формам.</w:t>
      </w:r>
    </w:p>
    <w:p w:rsidR="00612B01" w:rsidRPr="00612B01" w:rsidRDefault="00612B01" w:rsidP="00612B01">
      <w:pPr>
        <w:ind w:firstLine="284"/>
        <w:contextualSpacing/>
        <w:rPr>
          <w:rFonts w:ascii="Times New Roman" w:hAnsi="Times New Roman" w:cs="Times New Roman"/>
          <w:sz w:val="24"/>
          <w:szCs w:val="24"/>
        </w:rPr>
      </w:pPr>
      <w:r w:rsidRPr="00612B01">
        <w:rPr>
          <w:rFonts w:ascii="Times New Roman" w:hAnsi="Times New Roman" w:cs="Times New Roman"/>
          <w:b/>
          <w:i/>
          <w:sz w:val="24"/>
          <w:szCs w:val="24"/>
        </w:rPr>
        <w:t>Личность</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и</w:t>
      </w:r>
      <w:r w:rsidRPr="00612B01">
        <w:rPr>
          <w:rFonts w:ascii="Times New Roman" w:hAnsi="Times New Roman" w:cs="Times New Roman"/>
          <w:b/>
          <w:i/>
          <w:spacing w:val="1"/>
          <w:sz w:val="24"/>
          <w:szCs w:val="24"/>
        </w:rPr>
        <w:t xml:space="preserve"> </w:t>
      </w:r>
      <w:r w:rsidRPr="00612B01">
        <w:rPr>
          <w:rFonts w:ascii="Times New Roman" w:hAnsi="Times New Roman" w:cs="Times New Roman"/>
          <w:b/>
          <w:i/>
          <w:sz w:val="24"/>
          <w:szCs w:val="24"/>
        </w:rPr>
        <w:t>самооценка.</w:t>
      </w:r>
      <w:r w:rsidRPr="00612B01">
        <w:rPr>
          <w:rFonts w:ascii="Times New Roman" w:hAnsi="Times New Roman" w:cs="Times New Roman"/>
          <w:b/>
          <w:i/>
          <w:spacing w:val="1"/>
          <w:sz w:val="24"/>
          <w:szCs w:val="24"/>
        </w:rPr>
        <w:t xml:space="preserve"> </w:t>
      </w:r>
      <w:r w:rsidRPr="00612B01">
        <w:rPr>
          <w:rFonts w:ascii="Times New Roman" w:hAnsi="Times New Roman" w:cs="Times New Roman"/>
          <w:sz w:val="24"/>
          <w:szCs w:val="24"/>
        </w:rPr>
        <w:t>Складывается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иерархия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мотивов.</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Формируется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дифференцированность самооценки и уровень притязаний. Преобладает высокая, неадекватная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самооценка. Ребенок стремится к сохранению позитивной самооценки. Формируются внутренняя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позиция школьника; гендерная и полоролевая идентичность, основы гражданской идентичности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(представление о принадлежности</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к</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своей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семье, национальная, религиозная принадлежность,</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соотнесение с названием своего места жительства,</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со своей культурой</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и страной); первичная</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lastRenderedPageBreak/>
        <w:t>картина мира, которая включает представление о себе, о других людях и мире в целом, чувство</w:t>
      </w:r>
      <w:r w:rsidRPr="00612B01">
        <w:rPr>
          <w:rFonts w:ascii="Times New Roman" w:hAnsi="Times New Roman" w:cs="Times New Roman"/>
          <w:spacing w:val="1"/>
          <w:sz w:val="24"/>
          <w:szCs w:val="24"/>
        </w:rPr>
        <w:t xml:space="preserve"> </w:t>
      </w:r>
      <w:r w:rsidRPr="00612B01">
        <w:rPr>
          <w:rFonts w:ascii="Times New Roman" w:hAnsi="Times New Roman" w:cs="Times New Roman"/>
          <w:sz w:val="24"/>
          <w:szCs w:val="24"/>
        </w:rPr>
        <w:t>справедливости.</w:t>
      </w:r>
    </w:p>
    <w:p w:rsidR="00182504" w:rsidRDefault="00182504">
      <w:pPr>
        <w:overflowPunct/>
        <w:autoSpaceDE/>
        <w:autoSpaceDN/>
        <w:adjustRightInd/>
        <w:spacing w:after="200" w:line="276" w:lineRule="auto"/>
        <w:ind w:firstLine="0"/>
        <w:jc w:val="left"/>
        <w:textAlignment w:val="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977FF"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16" w:name="_Toc137325143"/>
      <w:r w:rsidRPr="00612B01">
        <w:rPr>
          <w:rFonts w:ascii="Times New Roman" w:hAnsi="Times New Roman" w:cs="Times New Roman"/>
          <w:color w:val="auto"/>
          <w:sz w:val="24"/>
          <w:szCs w:val="24"/>
        </w:rPr>
        <w:lastRenderedPageBreak/>
        <w:t>2. </w:t>
      </w:r>
      <w:r w:rsidR="001977FF" w:rsidRPr="00612B01">
        <w:rPr>
          <w:rFonts w:ascii="Times New Roman" w:hAnsi="Times New Roman" w:cs="Times New Roman"/>
          <w:color w:val="auto"/>
          <w:sz w:val="24"/>
          <w:szCs w:val="24"/>
        </w:rPr>
        <w:t>СОДЕРЖАТЕЛЬНЫЙ РАЗДЕЛ</w:t>
      </w:r>
      <w:bookmarkEnd w:id="16"/>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17" w:name="_Toc137325144"/>
      <w:r w:rsidRPr="00612B01">
        <w:rPr>
          <w:rFonts w:ascii="Times New Roman" w:hAnsi="Times New Roman" w:cs="Times New Roman"/>
          <w:color w:val="auto"/>
          <w:sz w:val="24"/>
          <w:szCs w:val="24"/>
        </w:rPr>
        <w:t>2.1. </w:t>
      </w:r>
      <w:r w:rsidR="001977FF" w:rsidRPr="00612B01">
        <w:rPr>
          <w:rFonts w:ascii="Times New Roman" w:hAnsi="Times New Roman" w:cs="Times New Roman"/>
          <w:color w:val="auto"/>
          <w:sz w:val="24"/>
          <w:szCs w:val="24"/>
        </w:rPr>
        <w:t>Содержание образовательной деятельности Художественно-эстетическое развитие (музыка)</w:t>
      </w:r>
      <w:bookmarkEnd w:id="17"/>
    </w:p>
    <w:p w:rsidR="001A5F32" w:rsidRPr="001A5F32" w:rsidRDefault="001A5F32" w:rsidP="001A5F32"/>
    <w:tbl>
      <w:tblPr>
        <w:tblStyle w:val="a6"/>
        <w:tblW w:w="0" w:type="auto"/>
        <w:tblInd w:w="108" w:type="dxa"/>
        <w:tblLook w:val="04A0" w:firstRow="1" w:lastRow="0" w:firstColumn="1" w:lastColumn="0" w:noHBand="0" w:noVBand="1"/>
      </w:tblPr>
      <w:tblGrid>
        <w:gridCol w:w="1701"/>
        <w:gridCol w:w="3689"/>
        <w:gridCol w:w="4816"/>
      </w:tblGrid>
      <w:tr w:rsidR="00B24F1F" w:rsidRPr="00612B01" w:rsidTr="001F6065">
        <w:tc>
          <w:tcPr>
            <w:tcW w:w="1701"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Возраст</w:t>
            </w:r>
          </w:p>
        </w:tc>
        <w:tc>
          <w:tcPr>
            <w:tcW w:w="3689"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Задачи</w:t>
            </w:r>
          </w:p>
        </w:tc>
        <w:tc>
          <w:tcPr>
            <w:tcW w:w="4816"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Содержание</w:t>
            </w:r>
          </w:p>
        </w:tc>
      </w:tr>
      <w:tr w:rsidR="00B24F1F" w:rsidRPr="00612B01" w:rsidTr="001F6065">
        <w:tc>
          <w:tcPr>
            <w:tcW w:w="1701"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От 1 года до 1 года 6 месяцев</w:t>
            </w:r>
          </w:p>
          <w:p w:rsidR="00B24F1F" w:rsidRPr="00612B01" w:rsidRDefault="00B24F1F" w:rsidP="001F6065">
            <w:pPr>
              <w:pStyle w:val="a3"/>
              <w:ind w:left="0" w:firstLine="0"/>
              <w:rPr>
                <w:rFonts w:ascii="Times New Roman" w:hAnsi="Times New Roman" w:cs="Times New Roman"/>
                <w:sz w:val="24"/>
                <w:szCs w:val="24"/>
              </w:rPr>
            </w:pPr>
          </w:p>
        </w:tc>
        <w:tc>
          <w:tcPr>
            <w:tcW w:w="3689"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создавать у детей радостное настроение при пении, движениях и игровых действиях под музыку.</w:t>
            </w:r>
          </w:p>
        </w:tc>
        <w:tc>
          <w:tcPr>
            <w:tcW w:w="4816"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tc>
      </w:tr>
      <w:tr w:rsidR="00B24F1F" w:rsidRPr="00612B01" w:rsidTr="001F6065">
        <w:tc>
          <w:tcPr>
            <w:tcW w:w="1701"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От 1 года 6 месяцев до 2 лет</w:t>
            </w:r>
          </w:p>
        </w:tc>
        <w:tc>
          <w:tcPr>
            <w:tcW w:w="3689"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развивать у детей способность слушать художественный текст и активно (эмоционально) реагировать на его содержание;</w:t>
            </w:r>
          </w:p>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развивать</w:t>
            </w:r>
            <w:r w:rsidRPr="00612B01">
              <w:rPr>
                <w:rFonts w:ascii="Times New Roman" w:hAnsi="Times New Roman" w:cs="Times New Roman"/>
                <w:sz w:val="24"/>
                <w:szCs w:val="24"/>
              </w:rPr>
              <w:tab/>
              <w:t>у</w:t>
            </w:r>
            <w:r w:rsidRPr="00612B01">
              <w:rPr>
                <w:rFonts w:ascii="Times New Roman" w:hAnsi="Times New Roman" w:cs="Times New Roman"/>
                <w:sz w:val="24"/>
                <w:szCs w:val="24"/>
              </w:rPr>
              <w:tab/>
              <w:t>детей умение</w:t>
            </w:r>
            <w:r w:rsidRPr="00612B01">
              <w:rPr>
                <w:rFonts w:ascii="Times New Roman" w:hAnsi="Times New Roman" w:cs="Times New Roman"/>
                <w:sz w:val="24"/>
                <w:szCs w:val="24"/>
              </w:rPr>
              <w:tab/>
              <w:t xml:space="preserve"> прислушиваться к словам</w:t>
            </w:r>
            <w:r w:rsidRPr="00612B01">
              <w:rPr>
                <w:rFonts w:ascii="Times New Roman" w:hAnsi="Times New Roman" w:cs="Times New Roman"/>
                <w:sz w:val="24"/>
                <w:szCs w:val="24"/>
              </w:rPr>
              <w:tab/>
              <w:t xml:space="preserve"> песен</w:t>
            </w:r>
            <w:r w:rsidRPr="00612B01">
              <w:rPr>
                <w:rFonts w:ascii="Times New Roman" w:hAnsi="Times New Roman" w:cs="Times New Roman"/>
                <w:sz w:val="24"/>
                <w:szCs w:val="24"/>
              </w:rPr>
              <w:tab/>
              <w:t>и воспроизводить  звукоподражания и простейшие интонации;</w:t>
            </w:r>
          </w:p>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развивать у детей умение выполнять под музыку игровые и плясовые движения, соответствующие словам песни и характеру музыки.</w:t>
            </w:r>
          </w:p>
        </w:tc>
        <w:tc>
          <w:tcPr>
            <w:tcW w:w="4816"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ее характером, выполнять движения самостоятельно. Педагог развивает умение у детей вслушиваться в музыку и с изменением характера ее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tc>
      </w:tr>
      <w:tr w:rsidR="00B24F1F" w:rsidRPr="00612B01" w:rsidTr="001F6065">
        <w:tc>
          <w:tcPr>
            <w:tcW w:w="1701"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От 2 до 3 лет</w:t>
            </w:r>
          </w:p>
        </w:tc>
        <w:tc>
          <w:tcPr>
            <w:tcW w:w="3689"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воспитывать интерес к музыке, желание слушать музыку, подпевать, выполнять простейшие танцевальные движения;</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приобщать к восприятию </w:t>
            </w:r>
            <w:r w:rsidRPr="00612B01">
              <w:rPr>
                <w:rFonts w:ascii="Times New Roman" w:hAnsi="Times New Roman" w:cs="Times New Roman"/>
                <w:sz w:val="24"/>
                <w:szCs w:val="24"/>
              </w:rPr>
              <w:lastRenderedPageBreak/>
              <w:t xml:space="preserve">музыки, соблюдая первоначальные правила: не </w:t>
            </w:r>
            <w:proofErr w:type="gramStart"/>
            <w:r w:rsidRPr="00612B01">
              <w:rPr>
                <w:rFonts w:ascii="Times New Roman" w:hAnsi="Times New Roman" w:cs="Times New Roman"/>
                <w:sz w:val="24"/>
                <w:szCs w:val="24"/>
              </w:rPr>
              <w:t>мешать соседу вслушиваться</w:t>
            </w:r>
            <w:proofErr w:type="gramEnd"/>
            <w:r w:rsidRPr="00612B01">
              <w:rPr>
                <w:rFonts w:ascii="Times New Roman" w:hAnsi="Times New Roman" w:cs="Times New Roman"/>
                <w:sz w:val="24"/>
                <w:szCs w:val="24"/>
              </w:rPr>
              <w:t xml:space="preserve"> в музыкальное произведение и эмоционально на него реагировать.</w:t>
            </w:r>
          </w:p>
        </w:tc>
        <w:tc>
          <w:tcPr>
            <w:tcW w:w="4816" w:type="dxa"/>
          </w:tcPr>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lastRenderedPageBreak/>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w:t>
            </w:r>
            <w:r w:rsidRPr="00612B01">
              <w:rPr>
                <w:rFonts w:ascii="Times New Roman" w:hAnsi="Times New Roman" w:cs="Times New Roman"/>
                <w:sz w:val="24"/>
                <w:szCs w:val="24"/>
              </w:rPr>
              <w:lastRenderedPageBreak/>
              <w:t>(высокое и низкое звучание колокольчика, фортепьяно, металлофона).</w:t>
            </w:r>
          </w:p>
          <w:p w:rsidR="00B24F1F" w:rsidRPr="00612B01" w:rsidRDefault="00B24F1F" w:rsidP="001F6065">
            <w:pPr>
              <w:ind w:firstLine="0"/>
              <w:contextualSpacing/>
              <w:rPr>
                <w:rFonts w:ascii="Times New Roman" w:hAnsi="Times New Roman" w:cs="Times New Roman"/>
                <w:sz w:val="24"/>
                <w:szCs w:val="24"/>
              </w:rPr>
            </w:pPr>
            <w:r w:rsidRPr="00612B01">
              <w:rPr>
                <w:rFonts w:ascii="Times New Roman" w:hAnsi="Times New Roman" w:cs="Times New Roman"/>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Педагог развивает у детей эмоциональность и образность восприятия музыки через движения. Педагог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tc>
      </w:tr>
      <w:tr w:rsidR="00B24F1F" w:rsidRPr="00612B01" w:rsidTr="001F6065">
        <w:tc>
          <w:tcPr>
            <w:tcW w:w="1701"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3 до 4 лет</w:t>
            </w:r>
          </w:p>
        </w:tc>
        <w:tc>
          <w:tcPr>
            <w:tcW w:w="3689"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у детей эмоциональную отзывчивость на музыку;</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знакомить детей с тремя музыкальными жанрами: песней, танцем, маршем;</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учить детей петь простые народные песни, попевки, прибаутки, передавая их настроение и характер;</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4816"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Педагог учит детей допевать мелодии колыбельных песен на слог</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«баю-баю» и веселых мелодий на слог «ля-ля». Способствует у детей формированию навыка сочинительства веселых и грустных мелодий по образцу.</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Музыкально-ритмические движения. </w:t>
            </w:r>
            <w:r w:rsidRPr="00612B01">
              <w:rPr>
                <w:rFonts w:ascii="Times New Roman" w:hAnsi="Times New Roman" w:cs="Times New Roman"/>
                <w:sz w:val="24"/>
                <w:szCs w:val="24"/>
              </w:rPr>
              <w:lastRenderedPageBreak/>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притопыванию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передающие характер изображаемых животных.</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Педагог поощряет детей в использовании песен, музыкально-</w:t>
            </w:r>
            <w:proofErr w:type="gramStart"/>
            <w:r w:rsidRPr="00612B01">
              <w:rPr>
                <w:rFonts w:ascii="Times New Roman" w:hAnsi="Times New Roman" w:cs="Times New Roman"/>
                <w:sz w:val="24"/>
                <w:szCs w:val="24"/>
              </w:rPr>
              <w:t>ритмических движений</w:t>
            </w:r>
            <w:proofErr w:type="gramEnd"/>
            <w:r w:rsidRPr="00612B01">
              <w:rPr>
                <w:rFonts w:ascii="Times New Roman" w:hAnsi="Times New Roman" w:cs="Times New Roman"/>
                <w:sz w:val="24"/>
                <w:szCs w:val="24"/>
              </w:rPr>
              <w:t>, музыкальных игр в повседневной жизни и различных видах досуговой деятельности (праздниках, развлечениях и др.).</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Педагог знакомит детей с некоторыми детскими музыкальными инструментами: дудочкой, металлофоном, колокольчиком, бубном,</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B24F1F" w:rsidRPr="00612B01" w:rsidTr="001F6065">
        <w:tc>
          <w:tcPr>
            <w:tcW w:w="1701"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4 до 5 лет</w:t>
            </w:r>
          </w:p>
        </w:tc>
        <w:tc>
          <w:tcPr>
            <w:tcW w:w="3689"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обогащать музыкальные впечатления детей, способствовать дальнейшему развитию основ музыкальной культуры;</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воспитывать слушательскую культуру детей; развивать музыкальность детей;</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воспитывать интерес и любовь к высокохудожественной музыке;</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учить детей различать средства выразительности в музыке, различать звуки по высоте; поддерживать у детей интерес к пению;</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способствовать освоению детьми приемов игры на детских музыкальных инструментах; поощрять желание детей самостоятельно заниматься музыкальной деятельностью.</w:t>
            </w:r>
          </w:p>
        </w:tc>
        <w:tc>
          <w:tcPr>
            <w:tcW w:w="4816" w:type="dxa"/>
          </w:tcPr>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w:t>
            </w:r>
            <w:proofErr w:type="gramStart"/>
            <w:r w:rsidRPr="00612B01">
              <w:rPr>
                <w:rFonts w:ascii="Times New Roman" w:hAnsi="Times New Roman" w:cs="Times New Roman"/>
                <w:sz w:val="24"/>
                <w:szCs w:val="24"/>
              </w:rPr>
              <w:t>о</w:t>
            </w:r>
            <w:proofErr w:type="gramEnd"/>
            <w:r w:rsidRPr="00612B01">
              <w:rPr>
                <w:rFonts w:ascii="Times New Roman" w:hAnsi="Times New Roman" w:cs="Times New Roman"/>
                <w:sz w:val="24"/>
                <w:szCs w:val="24"/>
              </w:rPr>
              <w:t xml:space="preserve">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w:t>
            </w:r>
            <w:proofErr w:type="gramStart"/>
            <w:r w:rsidRPr="00612B01">
              <w:rPr>
                <w:rFonts w:ascii="Times New Roman" w:hAnsi="Times New Roman" w:cs="Times New Roman"/>
                <w:sz w:val="24"/>
                <w:szCs w:val="24"/>
              </w:rPr>
              <w:t>прослушанном</w:t>
            </w:r>
            <w:proofErr w:type="gramEnd"/>
            <w:r w:rsidRPr="00612B01">
              <w:rPr>
                <w:rFonts w:ascii="Times New Roman" w:hAnsi="Times New Roman" w:cs="Times New Roman"/>
                <w:sz w:val="24"/>
                <w:szCs w:val="24"/>
              </w:rPr>
              <w:t>.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воспитателя).</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w:t>
            </w:r>
            <w:r w:rsidRPr="00612B01">
              <w:rPr>
                <w:rFonts w:ascii="Times New Roman" w:hAnsi="Times New Roman" w:cs="Times New Roman"/>
                <w:sz w:val="24"/>
                <w:szCs w:val="24"/>
              </w:rPr>
              <w:cr/>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w:t>
            </w:r>
            <w:r w:rsidRPr="00612B01">
              <w:rPr>
                <w:rFonts w:ascii="Times New Roman" w:hAnsi="Times New Roman" w:cs="Times New Roman"/>
                <w:sz w:val="24"/>
                <w:szCs w:val="24"/>
              </w:rPr>
              <w:lastRenderedPageBreak/>
              <w:t xml:space="preserve">круга врассыпную и обратно), подскоки. </w:t>
            </w:r>
            <w:proofErr w:type="gramStart"/>
            <w:r w:rsidRPr="00612B01">
              <w:rPr>
                <w:rFonts w:ascii="Times New Roman" w:hAnsi="Times New Roman" w:cs="Times New Roman"/>
                <w:sz w:val="24"/>
                <w:szCs w:val="24"/>
              </w:rPr>
              <w:t>Продолжает совершенствовать у детей навыки основных движений (ходьба: «торжественная», спокойная, «таинственная»; бег: легкий, стремительный).</w:t>
            </w:r>
            <w:proofErr w:type="gramEnd"/>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Учит детей инсценированию песен и постановке небольших музыкальных спектаклей.</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Педагог формирует у детей умение подыгрывать простейшие мелодии на деревянных ложках, погремушках, барабане, металлофоне.</w:t>
            </w:r>
          </w:p>
          <w:p w:rsidR="00B24F1F" w:rsidRPr="00612B01" w:rsidRDefault="00B24F1F"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w:t>
            </w:r>
          </w:p>
        </w:tc>
      </w:tr>
      <w:tr w:rsidR="00B24F1F" w:rsidRPr="00612B01" w:rsidTr="001F6065">
        <w:tc>
          <w:tcPr>
            <w:tcW w:w="1701" w:type="dxa"/>
          </w:tcPr>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5 до 6 лет</w:t>
            </w:r>
          </w:p>
        </w:tc>
        <w:tc>
          <w:tcPr>
            <w:tcW w:w="3689" w:type="dxa"/>
          </w:tcPr>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продолжать формировать у детей эстетическое восприятие музыки, умение различать жанры (песня, танец, марш);</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у детей музыкальную память, умение различать на слух звуки по высоте, музыкальные инструменты;</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продолжать развивать у детей интерес и любовь к музыке, музыкальную отзывчивость </w:t>
            </w:r>
            <w:proofErr w:type="gramStart"/>
            <w:r w:rsidRPr="00612B01">
              <w:rPr>
                <w:rFonts w:ascii="Times New Roman" w:hAnsi="Times New Roman" w:cs="Times New Roman"/>
                <w:sz w:val="24"/>
                <w:szCs w:val="24"/>
              </w:rPr>
              <w:t>на</w:t>
            </w:r>
            <w:proofErr w:type="gramEnd"/>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нее;</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продолжать</w:t>
            </w:r>
            <w:r w:rsidRPr="00612B01">
              <w:rPr>
                <w:rFonts w:ascii="Times New Roman" w:hAnsi="Times New Roman" w:cs="Times New Roman"/>
                <w:sz w:val="24"/>
                <w:szCs w:val="24"/>
              </w:rPr>
              <w:tab/>
              <w:t>развивать</w:t>
            </w:r>
            <w:r w:rsidRPr="00612B01">
              <w:rPr>
                <w:rFonts w:ascii="Times New Roman" w:hAnsi="Times New Roman" w:cs="Times New Roman"/>
                <w:sz w:val="24"/>
                <w:szCs w:val="24"/>
              </w:rPr>
              <w:tab/>
              <w:t>у</w:t>
            </w:r>
            <w:r w:rsidRPr="00612B01">
              <w:rPr>
                <w:rFonts w:ascii="Times New Roman" w:hAnsi="Times New Roman" w:cs="Times New Roman"/>
                <w:sz w:val="24"/>
                <w:szCs w:val="24"/>
              </w:rPr>
              <w:tab/>
              <w:t>детей</w:t>
            </w:r>
            <w:r w:rsidRPr="00612B01">
              <w:rPr>
                <w:rFonts w:ascii="Times New Roman" w:hAnsi="Times New Roman" w:cs="Times New Roman"/>
                <w:sz w:val="24"/>
                <w:szCs w:val="24"/>
              </w:rPr>
              <w:tab/>
              <w:t>музыкальные</w:t>
            </w:r>
            <w:r w:rsidRPr="00612B01">
              <w:rPr>
                <w:rFonts w:ascii="Times New Roman" w:hAnsi="Times New Roman" w:cs="Times New Roman"/>
                <w:sz w:val="24"/>
                <w:szCs w:val="24"/>
              </w:rPr>
              <w:tab/>
              <w:t>способности</w:t>
            </w:r>
            <w:r w:rsidRPr="00612B01">
              <w:rPr>
                <w:rFonts w:ascii="Times New Roman" w:hAnsi="Times New Roman" w:cs="Times New Roman"/>
                <w:sz w:val="24"/>
                <w:szCs w:val="24"/>
              </w:rPr>
              <w:tab/>
              <w:t>детей:</w:t>
            </w:r>
            <w:r w:rsidRPr="00612B01">
              <w:rPr>
                <w:rFonts w:ascii="Times New Roman" w:hAnsi="Times New Roman" w:cs="Times New Roman"/>
                <w:sz w:val="24"/>
                <w:szCs w:val="24"/>
              </w:rPr>
              <w:tab/>
              <w:t>звуковысотный,</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ритмический, тембровый, динамический слух;</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развивать у детей умение творческой интерпретации музыки разными средствами художественной </w:t>
            </w:r>
            <w:r w:rsidRPr="00612B01">
              <w:rPr>
                <w:rFonts w:ascii="Times New Roman" w:hAnsi="Times New Roman" w:cs="Times New Roman"/>
                <w:sz w:val="24"/>
                <w:szCs w:val="24"/>
              </w:rPr>
              <w:lastRenderedPageBreak/>
              <w:t>выразительности;</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у детей умение сотрудничества в коллективной музыкальной деятельности.</w:t>
            </w:r>
          </w:p>
        </w:tc>
        <w:tc>
          <w:tcPr>
            <w:tcW w:w="4816" w:type="dxa"/>
          </w:tcPr>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Слушание. Педагог учит детей различать жанры музыкальных произведений (марш, танец, песня).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w:t>
            </w:r>
            <w:proofErr w:type="gramStart"/>
            <w:r w:rsidRPr="00612B01">
              <w:rPr>
                <w:rFonts w:ascii="Times New Roman" w:hAnsi="Times New Roman" w:cs="Times New Roman"/>
                <w:sz w:val="24"/>
                <w:szCs w:val="24"/>
              </w:rPr>
              <w:t>о-</w:t>
            </w:r>
            <w:proofErr w:type="gramEnd"/>
            <w:r w:rsidRPr="00612B01">
              <w:rPr>
                <w:rFonts w:ascii="Times New Roman" w:hAnsi="Times New Roman" w:cs="Times New Roman"/>
                <w:sz w:val="24"/>
                <w:szCs w:val="24"/>
              </w:rPr>
              <w:t xml:space="preserve"> ударные и струнные: фортепиано, скрипка, виолончель, балалайка). Знакомит с творчеством некоторых композиторов.</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612B01">
              <w:rPr>
                <w:rFonts w:ascii="Times New Roman" w:hAnsi="Times New Roman" w:cs="Times New Roman"/>
                <w:sz w:val="24"/>
                <w:szCs w:val="24"/>
              </w:rPr>
              <w:lastRenderedPageBreak/>
              <w:t>Развивает у детей песенный музыкальный вкус.</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w:t>
            </w:r>
            <w:proofErr w:type="gramStart"/>
            <w:r w:rsidRPr="00612B01">
              <w:rPr>
                <w:rFonts w:ascii="Times New Roman" w:hAnsi="Times New Roman" w:cs="Times New Roman"/>
                <w:sz w:val="24"/>
                <w:szCs w:val="24"/>
              </w:rPr>
              <w:t>Продолжает развивать у детей навыки инсценирования песен; учит изображать сказочных животных и птиц (лошадка, коза, лиса, медведь, заяц, журавль, ворон и т. д.) в разных игровых ситуациях.</w:t>
            </w:r>
            <w:proofErr w:type="gramEnd"/>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Педагог активизирует использование детьми различных видов музыки в повседневной жизни и различных видах </w:t>
            </w:r>
            <w:r w:rsidRPr="00612B01">
              <w:rPr>
                <w:rFonts w:ascii="Times New Roman" w:hAnsi="Times New Roman" w:cs="Times New Roman"/>
                <w:sz w:val="24"/>
                <w:szCs w:val="24"/>
              </w:rPr>
              <w:lastRenderedPageBreak/>
              <w:t>досуговой деятельности для реализации музыкальных способностей ребенка.</w:t>
            </w:r>
          </w:p>
        </w:tc>
      </w:tr>
      <w:tr w:rsidR="00B24F1F" w:rsidRPr="00612B01" w:rsidTr="001F6065">
        <w:tc>
          <w:tcPr>
            <w:tcW w:w="1701" w:type="dxa"/>
          </w:tcPr>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6 до 7 лет</w:t>
            </w:r>
          </w:p>
        </w:tc>
        <w:tc>
          <w:tcPr>
            <w:tcW w:w="3689" w:type="dxa"/>
          </w:tcPr>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воспитывать гражданско-патриотические чувства через изучение Государственного гимна</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РФ;</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продолжать</w:t>
            </w:r>
            <w:r w:rsidRPr="00612B01">
              <w:rPr>
                <w:rFonts w:ascii="Times New Roman" w:hAnsi="Times New Roman" w:cs="Times New Roman"/>
                <w:sz w:val="24"/>
                <w:szCs w:val="24"/>
              </w:rPr>
              <w:tab/>
              <w:t>приобщать</w:t>
            </w:r>
            <w:r w:rsidRPr="00612B01">
              <w:rPr>
                <w:rFonts w:ascii="Times New Roman" w:hAnsi="Times New Roman" w:cs="Times New Roman"/>
                <w:sz w:val="24"/>
                <w:szCs w:val="24"/>
              </w:rPr>
              <w:tab/>
              <w:t>детей</w:t>
            </w:r>
            <w:r w:rsidRPr="00612B01">
              <w:rPr>
                <w:rFonts w:ascii="Times New Roman" w:hAnsi="Times New Roman" w:cs="Times New Roman"/>
                <w:sz w:val="24"/>
                <w:szCs w:val="24"/>
              </w:rPr>
              <w:tab/>
              <w:t>к</w:t>
            </w:r>
            <w:r w:rsidRPr="00612B01">
              <w:rPr>
                <w:rFonts w:ascii="Times New Roman" w:hAnsi="Times New Roman" w:cs="Times New Roman"/>
                <w:sz w:val="24"/>
                <w:szCs w:val="24"/>
              </w:rPr>
              <w:tab/>
              <w:t>музыкальной</w:t>
            </w:r>
            <w:r w:rsidRPr="00612B01">
              <w:rPr>
                <w:rFonts w:ascii="Times New Roman" w:hAnsi="Times New Roman" w:cs="Times New Roman"/>
                <w:sz w:val="24"/>
                <w:szCs w:val="24"/>
              </w:rPr>
              <w:tab/>
              <w:t>культуре,</w:t>
            </w:r>
            <w:r w:rsidRPr="00612B01">
              <w:rPr>
                <w:rFonts w:ascii="Times New Roman" w:hAnsi="Times New Roman" w:cs="Times New Roman"/>
                <w:sz w:val="24"/>
                <w:szCs w:val="24"/>
              </w:rPr>
              <w:tab/>
              <w:t>воспитывать</w:t>
            </w:r>
            <w:r w:rsidRPr="00612B01">
              <w:rPr>
                <w:rFonts w:ascii="Times New Roman" w:hAnsi="Times New Roman" w:cs="Times New Roman"/>
                <w:sz w:val="24"/>
                <w:szCs w:val="24"/>
              </w:rPr>
              <w:tab/>
              <w:t>музыкально-</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эстетический вкус;</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у детей музыкальные способности: поэтический и музыкальный слух, чувство ритма, музыкальную память;</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развивать у детей навык движения под музыку;</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обучать детей игре на детских музыкальных инструментах; знакомить детей с элементарными музыкальными понятиями;</w:t>
            </w:r>
          </w:p>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формировать у детей умение использовать полученные знания и навыки в быту и на досуге.</w:t>
            </w:r>
          </w:p>
        </w:tc>
        <w:tc>
          <w:tcPr>
            <w:tcW w:w="4816" w:type="dxa"/>
          </w:tcPr>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w:t>
            </w:r>
            <w:proofErr w:type="gramStart"/>
            <w:r w:rsidRPr="00612B01">
              <w:rPr>
                <w:rFonts w:ascii="Times New Roman" w:hAnsi="Times New Roman" w:cs="Times New Roman"/>
                <w:sz w:val="24"/>
                <w:szCs w:val="24"/>
              </w:rPr>
              <w:t>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т.д.)</w:t>
            </w:r>
            <w:proofErr w:type="gramEnd"/>
            <w:r w:rsidRPr="00612B01">
              <w:rPr>
                <w:rFonts w:ascii="Times New Roman" w:hAnsi="Times New Roman" w:cs="Times New Roman"/>
                <w:sz w:val="24"/>
                <w:szCs w:val="24"/>
              </w:rPr>
              <w:t xml:space="preserve"> Педагог знакомит детей с мелодией Государственного гимна Российской Федерации.</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Пение. Педагог совершенствует у детей певческий голос и вокально-слуховую координацию. Закрепляет </w:t>
            </w:r>
            <w:proofErr w:type="gramStart"/>
            <w:r w:rsidRPr="00612B01">
              <w:rPr>
                <w:rFonts w:ascii="Times New Roman" w:hAnsi="Times New Roman" w:cs="Times New Roman"/>
                <w:sz w:val="24"/>
                <w:szCs w:val="24"/>
              </w:rPr>
              <w:t>у детей практические навыки выразительного исполнения песен в пределах от до первой октавы до ре</w:t>
            </w:r>
            <w:proofErr w:type="gramEnd"/>
            <w:r w:rsidRPr="00612B01">
              <w:rPr>
                <w:rFonts w:ascii="Times New Roman" w:hAnsi="Times New Roman" w:cs="Times New Roman"/>
                <w:sz w:val="24"/>
                <w:szCs w:val="24"/>
              </w:rPr>
              <w:t xml:space="preserve">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 д.).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Музыкально-игровое и танцевальное </w:t>
            </w:r>
            <w:r w:rsidRPr="00612B01">
              <w:rPr>
                <w:rFonts w:ascii="Times New Roman" w:hAnsi="Times New Roman" w:cs="Times New Roman"/>
                <w:sz w:val="24"/>
                <w:szCs w:val="24"/>
              </w:rPr>
              <w:lastRenderedPageBreak/>
              <w:t>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 импровизировать под музыку соответствующего характера (лыжник, конькобежец, наездник, рыбак; лукавый котик и сердитый козлик и т. п.).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386AE6"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B24F1F" w:rsidRPr="00612B01" w:rsidRDefault="00386AE6" w:rsidP="001F6065">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Педагог активизирует использование песен, музыкально-</w:t>
            </w:r>
            <w:proofErr w:type="gramStart"/>
            <w:r w:rsidRPr="00612B01">
              <w:rPr>
                <w:rFonts w:ascii="Times New Roman" w:hAnsi="Times New Roman" w:cs="Times New Roman"/>
                <w:sz w:val="24"/>
                <w:szCs w:val="24"/>
              </w:rPr>
              <w:t>ритмических движений</w:t>
            </w:r>
            <w:proofErr w:type="gramEnd"/>
            <w:r w:rsidRPr="00612B01">
              <w:rPr>
                <w:rFonts w:ascii="Times New Roman" w:hAnsi="Times New Roman" w:cs="Times New Roman"/>
                <w:sz w:val="24"/>
                <w:szCs w:val="24"/>
              </w:rPr>
              <w:t>,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tc>
      </w:tr>
    </w:tbl>
    <w:p w:rsidR="00B24F1F" w:rsidRPr="00612B01" w:rsidRDefault="00B24F1F" w:rsidP="00612B01">
      <w:pPr>
        <w:pStyle w:val="a3"/>
        <w:ind w:left="0" w:firstLine="284"/>
        <w:rPr>
          <w:rFonts w:ascii="Times New Roman" w:hAnsi="Times New Roman" w:cs="Times New Roman"/>
          <w:sz w:val="24"/>
          <w:szCs w:val="24"/>
        </w:rPr>
      </w:pPr>
    </w:p>
    <w:p w:rsidR="00DD13D3" w:rsidRPr="00612B01" w:rsidRDefault="00DD13D3" w:rsidP="00DD13D3">
      <w:pPr>
        <w:pStyle w:val="a3"/>
        <w:ind w:left="0" w:firstLine="284"/>
        <w:rPr>
          <w:rFonts w:ascii="Times New Roman" w:hAnsi="Times New Roman" w:cs="Times New Roman"/>
          <w:sz w:val="24"/>
          <w:szCs w:val="24"/>
        </w:rPr>
      </w:pPr>
      <w:r>
        <w:rPr>
          <w:rFonts w:ascii="Times New Roman" w:hAnsi="Times New Roman" w:cs="Times New Roman"/>
          <w:sz w:val="24"/>
          <w:szCs w:val="24"/>
        </w:rPr>
        <w:t>Ценности: «Культура» и «Красота»</w:t>
      </w:r>
    </w:p>
    <w:p w:rsidR="00DD13D3" w:rsidRDefault="006D418E"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Задачи воспитания:</w:t>
      </w:r>
    </w:p>
    <w:p w:rsidR="00DD13D3" w:rsidRDefault="00DD13D3"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 xml:space="preserve">- </w:t>
      </w:r>
      <w:r w:rsidRPr="00DD13D3">
        <w:rPr>
          <w:rFonts w:ascii="Times New Roman" w:hAnsi="Times New Roman" w:cs="Times New Roman"/>
          <w:sz w:val="24"/>
          <w:szCs w:val="24"/>
        </w:rPr>
        <w:t xml:space="preserve">формирование культуры общения, поведения, этических представлений; </w:t>
      </w:r>
    </w:p>
    <w:p w:rsidR="00DD13D3" w:rsidRDefault="00DD13D3"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w:t>
      </w:r>
      <w:r w:rsidRPr="00DD13D3">
        <w:rPr>
          <w:rFonts w:ascii="Times New Roman" w:hAnsi="Times New Roman" w:cs="Times New Roman"/>
          <w:sz w:val="24"/>
          <w:szCs w:val="24"/>
        </w:rPr>
        <w:t xml:space="preserve"> воспитание представлений о значении опрятности и внешней красоты, их влиянии на внутренний мир человека; </w:t>
      </w:r>
    </w:p>
    <w:p w:rsidR="00DD13D3" w:rsidRDefault="00DD13D3"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w:t>
      </w:r>
      <w:r w:rsidRPr="00DD13D3">
        <w:rPr>
          <w:rFonts w:ascii="Times New Roman" w:hAnsi="Times New Roman" w:cs="Times New Roman"/>
          <w:sz w:val="24"/>
          <w:szCs w:val="24"/>
        </w:rPr>
        <w:t xml:space="preserve"> развитие предпосылок ценностно-смыслового восприятия и понимания произведений искусства, явлений жизни, отношений между людьми; </w:t>
      </w:r>
    </w:p>
    <w:p w:rsidR="00DD13D3" w:rsidRDefault="00DD13D3" w:rsidP="00612B01">
      <w:pPr>
        <w:pStyle w:val="a3"/>
        <w:ind w:left="0" w:firstLine="284"/>
        <w:rPr>
          <w:rFonts w:ascii="Times New Roman" w:hAnsi="Times New Roman" w:cs="Times New Roman"/>
          <w:sz w:val="24"/>
          <w:szCs w:val="24"/>
        </w:rPr>
      </w:pPr>
      <w:r>
        <w:rPr>
          <w:rFonts w:ascii="Times New Roman" w:hAnsi="Times New Roman" w:cs="Times New Roman"/>
          <w:sz w:val="24"/>
          <w:szCs w:val="24"/>
        </w:rPr>
        <w:t>-</w:t>
      </w:r>
      <w:r w:rsidRPr="00DD13D3">
        <w:rPr>
          <w:rFonts w:ascii="Times New Roman" w:hAnsi="Times New Roman" w:cs="Times New Roman"/>
          <w:sz w:val="24"/>
          <w:szCs w:val="24"/>
        </w:rPr>
        <w:t xml:space="preserve"> воспитание любви к </w:t>
      </w:r>
      <w:proofErr w:type="gramStart"/>
      <w:r w:rsidRPr="00DD13D3">
        <w:rPr>
          <w:rFonts w:ascii="Times New Roman" w:hAnsi="Times New Roman" w:cs="Times New Roman"/>
          <w:sz w:val="24"/>
          <w:szCs w:val="24"/>
        </w:rPr>
        <w:t>прекрасному</w:t>
      </w:r>
      <w:proofErr w:type="gramEnd"/>
      <w:r w:rsidRPr="00DD13D3">
        <w:rPr>
          <w:rFonts w:ascii="Times New Roman" w:hAnsi="Times New Roman" w:cs="Times New Roman"/>
          <w:sz w:val="24"/>
          <w:szCs w:val="24"/>
        </w:rPr>
        <w:t>, уважения к традициям и культуре родной страны и других народов</w:t>
      </w:r>
    </w:p>
    <w:p w:rsidR="006D418E" w:rsidRPr="00612B01" w:rsidRDefault="006D418E" w:rsidP="00612B01">
      <w:pPr>
        <w:pStyle w:val="a3"/>
        <w:ind w:left="0" w:firstLine="284"/>
        <w:rPr>
          <w:rFonts w:ascii="Times New Roman" w:hAnsi="Times New Roman" w:cs="Times New Roman"/>
          <w:sz w:val="24"/>
          <w:szCs w:val="24"/>
        </w:rPr>
      </w:pPr>
    </w:p>
    <w:p w:rsidR="00182504" w:rsidRDefault="00182504">
      <w:pPr>
        <w:overflowPunct/>
        <w:autoSpaceDE/>
        <w:autoSpaceDN/>
        <w:adjustRightInd/>
        <w:spacing w:after="200" w:line="276" w:lineRule="auto"/>
        <w:ind w:firstLine="0"/>
        <w:jc w:val="left"/>
        <w:textAlignment w:val="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18" w:name="_Toc137325145"/>
      <w:r w:rsidRPr="00612B01">
        <w:rPr>
          <w:rFonts w:ascii="Times New Roman" w:hAnsi="Times New Roman" w:cs="Times New Roman"/>
          <w:color w:val="auto"/>
          <w:sz w:val="24"/>
          <w:szCs w:val="24"/>
        </w:rPr>
        <w:lastRenderedPageBreak/>
        <w:t>2.2. </w:t>
      </w:r>
      <w:r w:rsidR="001977FF" w:rsidRPr="00612B01">
        <w:rPr>
          <w:rFonts w:ascii="Times New Roman" w:hAnsi="Times New Roman" w:cs="Times New Roman"/>
          <w:color w:val="auto"/>
          <w:sz w:val="24"/>
          <w:szCs w:val="24"/>
        </w:rPr>
        <w:t>Интеграция с другими образовательными областями</w:t>
      </w:r>
      <w:bookmarkEnd w:id="18"/>
    </w:p>
    <w:p w:rsidR="00DD13D3" w:rsidRDefault="00DD13D3" w:rsidP="00DD13D3"/>
    <w:p w:rsidR="000008C1" w:rsidRDefault="000008C1" w:rsidP="000008C1">
      <w:pPr>
        <w:ind w:firstLine="0"/>
        <w:contextualSpacing/>
        <w:rPr>
          <w:rFonts w:ascii="Times New Roman" w:hAnsi="Times New Roman" w:cs="Times New Roman"/>
          <w:b/>
          <w:sz w:val="24"/>
          <w:szCs w:val="24"/>
        </w:rPr>
      </w:pPr>
      <w:bookmarkStart w:id="19" w:name="_Hlk38621141"/>
      <w:r w:rsidRPr="00822DE3">
        <w:rPr>
          <w:rFonts w:ascii="Times New Roman" w:hAnsi="Times New Roman" w:cs="Times New Roman"/>
          <w:b/>
          <w:sz w:val="24"/>
          <w:szCs w:val="24"/>
        </w:rPr>
        <w:t>Примерное руководство музыкальной деятельностью по сопровождению образовательных областей Федерального государственного образовательного стандарта в повседневной жизни дошкольной образовательной организации (учреждения)</w:t>
      </w:r>
      <w:r>
        <w:rPr>
          <w:rFonts w:ascii="Times New Roman" w:hAnsi="Times New Roman" w:cs="Times New Roman"/>
          <w:b/>
          <w:sz w:val="24"/>
          <w:szCs w:val="24"/>
        </w:rPr>
        <w:t xml:space="preserve"> (согласно ФОП)</w:t>
      </w:r>
    </w:p>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bookmarkStart w:id="20" w:name="_Toc137325146"/>
      <w:r w:rsidRPr="000008C1">
        <w:rPr>
          <w:rFonts w:ascii="Times New Roman" w:hAnsi="Times New Roman" w:cs="Times New Roman"/>
          <w:color w:val="auto"/>
          <w:sz w:val="24"/>
          <w:szCs w:val="24"/>
        </w:rPr>
        <w:t>Первая младшая группа</w:t>
      </w:r>
      <w:bookmarkEnd w:id="20"/>
    </w:p>
    <w:bookmarkEnd w:id="19"/>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Социально - коммуникативное развитие</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«В гости к игрушкам»</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«Ребятишки и игрушки отправляются гости к осени».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выставки продуктивных работ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«Нам с папой хорошо»</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кукольного театра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Познавательное развитие. Окружающий мир. Формирование элементарных математических представлений.</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«Осенние приметы»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«Моя семья. Один – много»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«Предметы и игрушки в нашей группе»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«Наш любимый детский сад» (предметное окружение)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«Вместе с папой мастерим…»</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«Весеннее настроение» (цвет, форма, величина)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r w:rsidRPr="00822DE3">
        <w:rPr>
          <w:rFonts w:ascii="Times New Roman" w:hAnsi="Times New Roman" w:cs="Times New Roman"/>
          <w:b/>
          <w:sz w:val="24"/>
          <w:szCs w:val="24"/>
        </w:rPr>
        <w:lastRenderedPageBreak/>
        <w:t>Речевое развитие.</w:t>
      </w: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Развитие речи. Чтение художественной литературы</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об осени»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«Музыкальная сказка»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об игрушках»</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«Народные забавы»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«Поздравляем наших пап»»</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для мамы»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Физическое развитие</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«Быстрые ножки»»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сопровождение развлечения «Веселые мячики»»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«Весело играем, бегаем, прыгаем»</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«Народные игры»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«Ходим - бегаем»»</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«Весенняя прогулка»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bookmarkStart w:id="21" w:name="_Toc137325147"/>
      <w:r w:rsidRPr="000008C1">
        <w:rPr>
          <w:rFonts w:ascii="Times New Roman" w:hAnsi="Times New Roman" w:cs="Times New Roman"/>
          <w:color w:val="auto"/>
          <w:sz w:val="24"/>
          <w:szCs w:val="24"/>
        </w:rPr>
        <w:t>Вторая младшая группа</w:t>
      </w:r>
      <w:bookmarkEnd w:id="21"/>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Социально - коммуникативное развитие</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«Золотая осень»</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«Дружат в нашей группе девочки и мальчики».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«Я по улице иду, в детский сад свой попаду»</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«Папин день»</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развлечение «Милая мамочка»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Познавательное развитие. Окружающий мир. Формирование элементарных математических представлений.</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«Разные предметы»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«Геометрические фигуры»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«Предметы и игрушки (один - много)»</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«Наш любимый детский сад» (предметное окружение)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«Веселые считалки…»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«Весенние краски» (цвет, форма, величина)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Речевое развитие. Развитие речи. Чтение художественной литературы</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об осени»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 художественное сопровождение развлечения «Сказка в музыке»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о родной природе»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«Народные забавы»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«Поздравляем наших пап»»</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«Стихи и песни для мамы»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Физическое развитие</w:t>
      </w:r>
    </w:p>
    <w:tbl>
      <w:tblPr>
        <w:tblStyle w:val="a6"/>
        <w:tblW w:w="0" w:type="auto"/>
        <w:tblLook w:val="04A0" w:firstRow="1" w:lastRow="0" w:firstColumn="1" w:lastColumn="0" w:noHBand="0" w:noVBand="1"/>
      </w:tblPr>
      <w:tblGrid>
        <w:gridCol w:w="1925"/>
        <w:gridCol w:w="8495"/>
      </w:tblGrid>
      <w:tr w:rsidR="000008C1" w:rsidRPr="00822DE3" w:rsidTr="00182504">
        <w:tc>
          <w:tcPr>
            <w:tcW w:w="1925"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8495"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«Будь ловким»»</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сопровождение развлечения «Кто прибежит первым»» </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«Шагаем - бегаем»</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Подготовка и проведение Новогоднего праздника</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«Народные игры»</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«Зимние подвижные игры»</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«Весенние старты»</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bookmarkStart w:id="22" w:name="_Toc137325148"/>
      <w:r w:rsidRPr="000008C1">
        <w:rPr>
          <w:rFonts w:ascii="Times New Roman" w:hAnsi="Times New Roman" w:cs="Times New Roman"/>
          <w:color w:val="auto"/>
          <w:sz w:val="24"/>
          <w:szCs w:val="24"/>
        </w:rPr>
        <w:lastRenderedPageBreak/>
        <w:t>Средняя группа</w:t>
      </w:r>
      <w:bookmarkEnd w:id="22"/>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Социально - коммуникативное развитие</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мини - проекта «Мир увлечений нашей семьи»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итогового мероприятия «Наш край»</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мини - проекта «Мастерская Деда Мороза»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«Защитники природы»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семейно - группового проекта «Зимняя сказка» (зимний отдых)</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развлечение «Весенние радости»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rPr>
          <w:rFonts w:ascii="Times New Roman" w:hAnsi="Times New Roman" w:cs="Times New Roman"/>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Физическое развитие</w:t>
      </w:r>
    </w:p>
    <w:p w:rsidR="000008C1" w:rsidRPr="00822DE3" w:rsidRDefault="000008C1" w:rsidP="000008C1">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физкультурного развлечения «</w:t>
            </w:r>
            <w:proofErr w:type="gramStart"/>
            <w:r w:rsidRPr="00822DE3">
              <w:rPr>
                <w:rFonts w:ascii="Times New Roman" w:hAnsi="Times New Roman" w:cs="Times New Roman"/>
                <w:sz w:val="24"/>
                <w:szCs w:val="24"/>
              </w:rPr>
              <w:t>Самый</w:t>
            </w:r>
            <w:proofErr w:type="gramEnd"/>
            <w:r w:rsidRPr="00822DE3">
              <w:rPr>
                <w:rFonts w:ascii="Times New Roman" w:hAnsi="Times New Roman" w:cs="Times New Roman"/>
                <w:sz w:val="24"/>
                <w:szCs w:val="24"/>
              </w:rPr>
              <w:t xml:space="preserve"> ловкий»</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 сопровождение физкультурного праздника «Мини - эстафета»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«Кто дальше…»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физкультурного праздника «Зимние старты»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игр на лыжах «Карусель в лесу»</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«Зимние подвижные игры»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сопровождение развлечения «Весенние старты»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p>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bookmarkStart w:id="23" w:name="_Toc137325149"/>
      <w:r w:rsidRPr="000008C1">
        <w:rPr>
          <w:rFonts w:ascii="Times New Roman" w:hAnsi="Times New Roman" w:cs="Times New Roman"/>
          <w:color w:val="auto"/>
          <w:sz w:val="24"/>
          <w:szCs w:val="24"/>
        </w:rPr>
        <w:t>Старшая группа</w:t>
      </w:r>
      <w:bookmarkEnd w:id="23"/>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Социально - коммуникативное развитие</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проекта «Люди разных профессий нужны городу»</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проекта детского творчества «Мы такие разные - девочки и мальчики»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проекта «Наш край»</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праздника «Зима»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проекта «Улицы вчера, сегодня, завтра»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мероприятия «Соревнования спасателей»</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«Разноцветная ярмарка»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Физическое развитие</w:t>
      </w:r>
    </w:p>
    <w:p w:rsidR="000008C1" w:rsidRPr="00822DE3" w:rsidRDefault="000008C1" w:rsidP="000008C1">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proofErr w:type="gramStart"/>
            <w:r w:rsidRPr="00822DE3">
              <w:rPr>
                <w:rFonts w:ascii="Times New Roman" w:hAnsi="Times New Roman" w:cs="Times New Roman"/>
                <w:sz w:val="24"/>
                <w:szCs w:val="24"/>
              </w:rPr>
              <w:t>Музыкальное сопровождение физкультурного развлечения «Ловкие и смелые»</w:t>
            </w:r>
            <w:proofErr w:type="gramEnd"/>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физкультурного праздника «Эстафета» (с родителями)</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«Дальше, выше, быстрее!»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физкультурного праздника «Зимние старты»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игр на лыжах «Карусель в лесу»</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«Зимние подвижные игры»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«Весенние старты»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rPr>
          <w:rFonts w:ascii="Times New Roman" w:hAnsi="Times New Roman" w:cs="Times New Roman"/>
          <w:b/>
          <w:sz w:val="24"/>
          <w:szCs w:val="24"/>
        </w:rPr>
      </w:pPr>
    </w:p>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p>
    <w:p w:rsidR="000008C1" w:rsidRPr="000008C1" w:rsidRDefault="000008C1" w:rsidP="000008C1">
      <w:pPr>
        <w:pStyle w:val="3"/>
        <w:spacing w:before="0"/>
        <w:ind w:firstLine="284"/>
        <w:contextualSpacing/>
        <w:jc w:val="center"/>
        <w:rPr>
          <w:rFonts w:ascii="Times New Roman" w:hAnsi="Times New Roman" w:cs="Times New Roman"/>
          <w:color w:val="auto"/>
          <w:sz w:val="24"/>
          <w:szCs w:val="24"/>
        </w:rPr>
      </w:pPr>
      <w:bookmarkStart w:id="24" w:name="_Toc137325150"/>
      <w:r w:rsidRPr="000008C1">
        <w:rPr>
          <w:rFonts w:ascii="Times New Roman" w:hAnsi="Times New Roman" w:cs="Times New Roman"/>
          <w:color w:val="auto"/>
          <w:sz w:val="24"/>
          <w:szCs w:val="24"/>
        </w:rPr>
        <w:t>Подготовительная группа</w:t>
      </w:r>
      <w:bookmarkEnd w:id="24"/>
    </w:p>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Социально - коммуникативное развитие</w:t>
      </w:r>
    </w:p>
    <w:tbl>
      <w:tblPr>
        <w:tblStyle w:val="a6"/>
        <w:tblW w:w="0" w:type="auto"/>
        <w:tblLook w:val="04A0" w:firstRow="1" w:lastRow="0" w:firstColumn="1" w:lastColumn="0" w:noHBand="0" w:noVBand="1"/>
      </w:tblPr>
      <w:tblGrid>
        <w:gridCol w:w="1483"/>
        <w:gridCol w:w="8937"/>
      </w:tblGrid>
      <w:tr w:rsidR="000008C1" w:rsidRPr="00822DE3" w:rsidTr="00DE31BD">
        <w:tc>
          <w:tcPr>
            <w:tcW w:w="1668"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3041"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проекта «Много на свете различных профессий»</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проекта детского творчества «Праздник культур»</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панорамного проекта «Экология нашей страны»</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праздника «Зима»</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импровизации по сказкам А. С. Пушкина на музыку П. И. Чайковского</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мероприятия «Правила дорожного движения»</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импровизации по сказкам А. С. Пушкина на музыку Н. Римского - Корсакова</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1668"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3041"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25"/>
        <w:gridCol w:w="8495"/>
      </w:tblGrid>
      <w:tr w:rsidR="000008C1" w:rsidRPr="00822DE3" w:rsidTr="00640B28">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«Путешествие по календарю»</w:t>
            </w:r>
          </w:p>
        </w:tc>
      </w:tr>
      <w:tr w:rsidR="000008C1" w:rsidRPr="00822DE3" w:rsidTr="00640B28">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640B28">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Речевое развитие. Развитие речи. Чтение художественной литературы</w:t>
      </w:r>
    </w:p>
    <w:tbl>
      <w:tblPr>
        <w:tblStyle w:val="a6"/>
        <w:tblW w:w="0" w:type="auto"/>
        <w:tblLook w:val="04A0" w:firstRow="1" w:lastRow="0" w:firstColumn="1" w:lastColumn="0" w:noHBand="0" w:noVBand="1"/>
      </w:tblPr>
      <w:tblGrid>
        <w:gridCol w:w="1925"/>
        <w:gridCol w:w="8495"/>
      </w:tblGrid>
      <w:tr w:rsidR="000008C1" w:rsidRPr="00822DE3" w:rsidTr="00DE31BD">
        <w:tc>
          <w:tcPr>
            <w:tcW w:w="2376"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12333"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речевого проекта «Былинное творчество»</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Музыкальное сопровождение развлечения «Литературная гостиная» </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проекта «Басни И.А. Крылова»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мини - проекта «Сказы Бажова»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Январь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развлечения «Зимние забавы»</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литературного развлечения по сказке «Морозко»</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 - художественное сопровождение литературного проекта «Творчество Н. Носова»</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DE31BD">
        <w:tc>
          <w:tcPr>
            <w:tcW w:w="2376"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12333"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0008C1" w:rsidRPr="00822DE3" w:rsidRDefault="000008C1" w:rsidP="000008C1">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Физическое развитие</w:t>
      </w:r>
    </w:p>
    <w:tbl>
      <w:tblPr>
        <w:tblStyle w:val="a6"/>
        <w:tblW w:w="0" w:type="auto"/>
        <w:tblLook w:val="04A0" w:firstRow="1" w:lastRow="0" w:firstColumn="1" w:lastColumn="0" w:noHBand="0" w:noVBand="1"/>
      </w:tblPr>
      <w:tblGrid>
        <w:gridCol w:w="1925"/>
        <w:gridCol w:w="8495"/>
      </w:tblGrid>
      <w:tr w:rsidR="000008C1" w:rsidRPr="00822DE3" w:rsidTr="00182504">
        <w:tc>
          <w:tcPr>
            <w:tcW w:w="1925"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Месяц</w:t>
            </w:r>
          </w:p>
        </w:tc>
        <w:tc>
          <w:tcPr>
            <w:tcW w:w="8495" w:type="dxa"/>
            <w:tcBorders>
              <w:top w:val="single" w:sz="4" w:space="0" w:color="auto"/>
              <w:left w:val="single" w:sz="4" w:space="0" w:color="auto"/>
              <w:bottom w:val="single" w:sz="4" w:space="0" w:color="auto"/>
              <w:right w:val="single" w:sz="4" w:space="0" w:color="auto"/>
            </w:tcBorders>
            <w:vAlign w:val="center"/>
            <w:hideMark/>
          </w:tcPr>
          <w:p w:rsidR="000008C1" w:rsidRPr="00822DE3" w:rsidRDefault="000008C1" w:rsidP="00DE31BD">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Деятельность музыкального руководителя по музыкально - художественному сопровождению образовательного процесса</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Сентябрь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физкультурного развлечения «Можем! Умеем!»</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Октябрь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Музыкальное сопровождение физкультурного праздника «Осенняя эстафета» </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Ноябрь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«Вместе весело шагать…»</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Декабрь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физкультурного праздника «Зимние старты»</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Январь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недели подвижных игр</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Февраль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«Зарница»</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Март</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сопровождение развлечения «Весенние старты»</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Апрель</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Обеспечение музыкального сопровождения в досуговой двигательной деятельности на прогулке</w:t>
            </w:r>
          </w:p>
        </w:tc>
      </w:tr>
      <w:tr w:rsidR="000008C1" w:rsidRPr="00822DE3" w:rsidTr="00182504">
        <w:tc>
          <w:tcPr>
            <w:tcW w:w="192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Май</w:t>
            </w:r>
          </w:p>
        </w:tc>
        <w:tc>
          <w:tcPr>
            <w:tcW w:w="8495" w:type="dxa"/>
            <w:tcBorders>
              <w:top w:val="single" w:sz="4" w:space="0" w:color="auto"/>
              <w:left w:val="single" w:sz="4" w:space="0" w:color="auto"/>
              <w:bottom w:val="single" w:sz="4" w:space="0" w:color="auto"/>
              <w:right w:val="single" w:sz="4" w:space="0" w:color="auto"/>
            </w:tcBorders>
            <w:hideMark/>
          </w:tcPr>
          <w:p w:rsidR="000008C1" w:rsidRPr="00822DE3" w:rsidRDefault="000008C1"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Анализ результатов музыкально - художественного сопровождения образовательной деятельности</w:t>
            </w:r>
          </w:p>
        </w:tc>
      </w:tr>
    </w:tbl>
    <w:p w:rsidR="001977FF"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25" w:name="_Toc137325151"/>
      <w:r w:rsidRPr="00612B01">
        <w:rPr>
          <w:rFonts w:ascii="Times New Roman" w:hAnsi="Times New Roman" w:cs="Times New Roman"/>
          <w:color w:val="auto"/>
          <w:sz w:val="24"/>
          <w:szCs w:val="24"/>
        </w:rPr>
        <w:t>2.3. </w:t>
      </w:r>
      <w:r w:rsidR="001977FF" w:rsidRPr="00612B01">
        <w:rPr>
          <w:rFonts w:ascii="Times New Roman" w:hAnsi="Times New Roman" w:cs="Times New Roman"/>
          <w:color w:val="auto"/>
          <w:sz w:val="24"/>
          <w:szCs w:val="24"/>
        </w:rPr>
        <w:t>Формы организации музыкальной деятельности</w:t>
      </w:r>
      <w:bookmarkEnd w:id="25"/>
    </w:p>
    <w:p w:rsidR="00460ED6" w:rsidRPr="00612B01" w:rsidRDefault="00460ED6" w:rsidP="00612B01">
      <w:pPr>
        <w:pStyle w:val="a3"/>
        <w:ind w:left="0" w:firstLine="284"/>
        <w:rPr>
          <w:rFonts w:ascii="Times New Roman" w:hAnsi="Times New Roman" w:cs="Times New Roman"/>
          <w:sz w:val="24"/>
          <w:szCs w:val="24"/>
        </w:rPr>
      </w:pPr>
    </w:p>
    <w:p w:rsidR="00386AE6" w:rsidRPr="00612B01" w:rsidRDefault="00386AE6"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Педагог может использовать следующие формы реализации Программы образования в соответствии с видом детской деятельности и возрастными особенностями детей:</w:t>
      </w:r>
    </w:p>
    <w:p w:rsidR="00386AE6" w:rsidRPr="00612B01" w:rsidRDefault="00386AE6"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Ранний возраст – музыкальная деятельность (слушание музыки и исполнительство, музыкально-ритмические движения).</w:t>
      </w:r>
    </w:p>
    <w:p w:rsidR="00386AE6" w:rsidRPr="00612B01" w:rsidRDefault="00386AE6"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Дошкольный возраст: музыкальная деятельность (слушание и понимание музыкальных произведений, пение, музыкально-</w:t>
      </w:r>
      <w:proofErr w:type="gramStart"/>
      <w:r w:rsidRPr="00612B01">
        <w:rPr>
          <w:rFonts w:ascii="Times New Roman" w:hAnsi="Times New Roman" w:cs="Times New Roman"/>
          <w:sz w:val="24"/>
          <w:szCs w:val="24"/>
        </w:rPr>
        <w:t>ритмические движения</w:t>
      </w:r>
      <w:proofErr w:type="gramEnd"/>
      <w:r w:rsidRPr="00612B01">
        <w:rPr>
          <w:rFonts w:ascii="Times New Roman" w:hAnsi="Times New Roman" w:cs="Times New Roman"/>
          <w:sz w:val="24"/>
          <w:szCs w:val="24"/>
        </w:rPr>
        <w:t>, игра на детских музыкальных инструментах).</w:t>
      </w:r>
    </w:p>
    <w:p w:rsidR="00386AE6" w:rsidRPr="00612B01" w:rsidRDefault="00386AE6" w:rsidP="00612B01">
      <w:pPr>
        <w:pStyle w:val="a3"/>
        <w:ind w:left="0" w:firstLine="284"/>
        <w:rPr>
          <w:rFonts w:ascii="Times New Roman" w:hAnsi="Times New Roman" w:cs="Times New Roman"/>
          <w:sz w:val="24"/>
          <w:szCs w:val="24"/>
        </w:rPr>
      </w:pPr>
      <w:proofErr w:type="gramStart"/>
      <w:r w:rsidRPr="00612B01">
        <w:rPr>
          <w:rFonts w:ascii="Times New Roman" w:hAnsi="Times New Roman" w:cs="Times New Roman"/>
          <w:sz w:val="24"/>
          <w:szCs w:val="24"/>
        </w:rPr>
        <w:t>При выборе форм, методов, средств реализации Программы образования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roofErr w:type="gramEnd"/>
    </w:p>
    <w:p w:rsidR="00386AE6" w:rsidRPr="00612B01" w:rsidRDefault="00386AE6" w:rsidP="00612B01">
      <w:pPr>
        <w:pStyle w:val="a3"/>
        <w:ind w:left="0" w:firstLine="284"/>
        <w:rPr>
          <w:rFonts w:ascii="Times New Roman" w:hAnsi="Times New Roman" w:cs="Times New Roman"/>
          <w:sz w:val="24"/>
          <w:szCs w:val="24"/>
        </w:rPr>
      </w:pPr>
      <w:r w:rsidRPr="00612B01">
        <w:rPr>
          <w:rFonts w:ascii="Times New Roman" w:hAnsi="Times New Roman" w:cs="Times New Roman"/>
          <w:sz w:val="24"/>
          <w:szCs w:val="24"/>
        </w:rPr>
        <w:t xml:space="preserve">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386AE6" w:rsidRDefault="00460ED6" w:rsidP="00DD13D3">
      <w:pPr>
        <w:pStyle w:val="a3"/>
        <w:ind w:left="0" w:firstLine="284"/>
        <w:jc w:val="center"/>
        <w:rPr>
          <w:rFonts w:ascii="Times New Roman" w:hAnsi="Times New Roman" w:cs="Times New Roman"/>
          <w:sz w:val="24"/>
          <w:szCs w:val="24"/>
        </w:rPr>
      </w:pPr>
      <w:r w:rsidRPr="00612B01">
        <w:rPr>
          <w:rFonts w:ascii="Times New Roman" w:hAnsi="Times New Roman" w:cs="Times New Roman"/>
          <w:noProof/>
          <w:sz w:val="24"/>
          <w:szCs w:val="24"/>
          <w:lang w:eastAsia="ru-RU"/>
        </w:rPr>
        <w:lastRenderedPageBreak/>
        <w:drawing>
          <wp:inline distT="0" distB="0" distL="0" distR="0">
            <wp:extent cx="5737273" cy="466741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cstate="print"/>
                    <a:srcRect l="30669" t="27858" r="27411" b="6904"/>
                    <a:stretch/>
                  </pic:blipFill>
                  <pic:spPr bwMode="auto">
                    <a:xfrm>
                      <a:off x="0" y="0"/>
                      <a:ext cx="5744386" cy="4673203"/>
                    </a:xfrm>
                    <a:prstGeom prst="rect">
                      <a:avLst/>
                    </a:prstGeom>
                    <a:ln>
                      <a:noFill/>
                    </a:ln>
                    <a:extLst>
                      <a:ext uri="{53640926-AAD7-44D8-BBD7-CCE9431645EC}">
                        <a14:shadowObscured xmlns:a14="http://schemas.microsoft.com/office/drawing/2010/main"/>
                      </a:ext>
                    </a:extLst>
                  </pic:spPr>
                </pic:pic>
              </a:graphicData>
            </a:graphic>
          </wp:inline>
        </w:drawing>
      </w:r>
    </w:p>
    <w:p w:rsidR="001A5F32" w:rsidRPr="00612B01" w:rsidRDefault="001A5F32" w:rsidP="00DD13D3">
      <w:pPr>
        <w:pStyle w:val="a3"/>
        <w:ind w:left="0" w:firstLine="284"/>
        <w:jc w:val="center"/>
        <w:rPr>
          <w:rFonts w:ascii="Times New Roman" w:hAnsi="Times New Roman" w:cs="Times New Roman"/>
          <w:sz w:val="24"/>
          <w:szCs w:val="24"/>
        </w:rPr>
      </w:pPr>
    </w:p>
    <w:p w:rsidR="00182504" w:rsidRDefault="00182504">
      <w:pPr>
        <w:overflowPunct/>
        <w:autoSpaceDE/>
        <w:autoSpaceDN/>
        <w:adjustRightInd/>
        <w:spacing w:after="200" w:line="276" w:lineRule="auto"/>
        <w:ind w:firstLine="0"/>
        <w:jc w:val="left"/>
        <w:textAlignment w:val="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26" w:name="_Toc137325152"/>
      <w:r w:rsidRPr="00612B01">
        <w:rPr>
          <w:rFonts w:ascii="Times New Roman" w:hAnsi="Times New Roman" w:cs="Times New Roman"/>
          <w:color w:val="auto"/>
          <w:sz w:val="24"/>
          <w:szCs w:val="24"/>
        </w:rPr>
        <w:lastRenderedPageBreak/>
        <w:t>2.4. </w:t>
      </w:r>
      <w:r w:rsidR="00046662">
        <w:rPr>
          <w:rFonts w:ascii="Times New Roman" w:hAnsi="Times New Roman" w:cs="Times New Roman"/>
          <w:color w:val="auto"/>
          <w:sz w:val="24"/>
          <w:szCs w:val="24"/>
        </w:rPr>
        <w:t>Перспективное (ежемесячное)</w:t>
      </w:r>
      <w:r w:rsidR="001977FF" w:rsidRPr="00612B01">
        <w:rPr>
          <w:rFonts w:ascii="Times New Roman" w:hAnsi="Times New Roman" w:cs="Times New Roman"/>
          <w:color w:val="auto"/>
          <w:sz w:val="24"/>
          <w:szCs w:val="24"/>
        </w:rPr>
        <w:t xml:space="preserve"> планирование</w:t>
      </w:r>
      <w:r w:rsidR="00046662">
        <w:rPr>
          <w:rFonts w:ascii="Times New Roman" w:hAnsi="Times New Roman" w:cs="Times New Roman"/>
          <w:color w:val="auto"/>
          <w:sz w:val="24"/>
          <w:szCs w:val="24"/>
        </w:rPr>
        <w:t xml:space="preserve"> музыкально-образовательной деятельности</w:t>
      </w:r>
      <w:bookmarkEnd w:id="26"/>
    </w:p>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27" w:name="_Toc137325153"/>
      <w:r w:rsidRPr="00612B01">
        <w:rPr>
          <w:rFonts w:ascii="Times New Roman" w:hAnsi="Times New Roman" w:cs="Times New Roman"/>
          <w:color w:val="auto"/>
          <w:sz w:val="24"/>
          <w:szCs w:val="24"/>
        </w:rPr>
        <w:t>Первая младшая группа (2-3 года)</w:t>
      </w:r>
      <w:bookmarkEnd w:id="27"/>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Сентябрь</w:t>
      </w:r>
      <w:bookmarkStart w:id="28" w:name="_Hlk38608956"/>
    </w:p>
    <w:bookmarkEnd w:id="28"/>
    <w:tbl>
      <w:tblPr>
        <w:tblStyle w:val="a6"/>
        <w:tblW w:w="0" w:type="auto"/>
        <w:tblLook w:val="04A0" w:firstRow="1" w:lastRow="0" w:firstColumn="1" w:lastColumn="0" w:noHBand="0" w:noVBand="1"/>
      </w:tblPr>
      <w:tblGrid>
        <w:gridCol w:w="2101"/>
        <w:gridCol w:w="1915"/>
        <w:gridCol w:w="2207"/>
        <w:gridCol w:w="2184"/>
        <w:gridCol w:w="2013"/>
      </w:tblGrid>
      <w:tr w:rsidR="00046662" w:rsidRPr="00182504" w:rsidTr="00DE31BD">
        <w:trPr>
          <w:trHeight w:val="1757"/>
        </w:trPr>
        <w:tc>
          <w:tcPr>
            <w:tcW w:w="2291" w:type="dxa"/>
            <w:tcBorders>
              <w:top w:val="single" w:sz="4" w:space="0" w:color="auto"/>
              <w:left w:val="single" w:sz="4" w:space="0" w:color="auto"/>
              <w:bottom w:val="single" w:sz="4" w:space="0" w:color="auto"/>
              <w:right w:val="single" w:sz="4" w:space="0" w:color="auto"/>
            </w:tcBorders>
            <w:vAlign w:val="center"/>
          </w:tcPr>
          <w:p w:rsidR="00046662" w:rsidRPr="00182504" w:rsidRDefault="00046662" w:rsidP="00DE31BD">
            <w:pPr>
              <w:ind w:firstLine="0"/>
              <w:contextualSpacing/>
              <w:jc w:val="center"/>
              <w:rPr>
                <w:rFonts w:ascii="Times New Roman" w:hAnsi="Times New Roman" w:cs="Times New Roman"/>
                <w:sz w:val="24"/>
                <w:szCs w:val="24"/>
              </w:rPr>
            </w:pPr>
          </w:p>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Цель.</w:t>
            </w:r>
          </w:p>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Задачи.</w:t>
            </w:r>
          </w:p>
          <w:p w:rsidR="00046662" w:rsidRPr="00182504" w:rsidRDefault="00046662" w:rsidP="00DE31BD">
            <w:pPr>
              <w:ind w:firstLine="0"/>
              <w:contextualSpacing/>
              <w:jc w:val="center"/>
              <w:rPr>
                <w:rFonts w:ascii="Times New Roman" w:hAnsi="Times New Roman" w:cs="Times New Roman"/>
                <w:sz w:val="24"/>
                <w:szCs w:val="24"/>
              </w:rPr>
            </w:pPr>
          </w:p>
          <w:p w:rsidR="00046662" w:rsidRPr="00182504" w:rsidRDefault="00046662" w:rsidP="00DE31BD">
            <w:pPr>
              <w:ind w:firstLine="0"/>
              <w:contextualSpacing/>
              <w:jc w:val="center"/>
              <w:rPr>
                <w:rFonts w:ascii="Times New Roman" w:hAnsi="Times New Roman" w:cs="Times New Roman"/>
                <w:sz w:val="24"/>
                <w:szCs w:val="24"/>
              </w:rPr>
            </w:pPr>
          </w:p>
        </w:tc>
        <w:tc>
          <w:tcPr>
            <w:tcW w:w="2157" w:type="dxa"/>
            <w:tcBorders>
              <w:top w:val="single" w:sz="4" w:space="0" w:color="auto"/>
              <w:left w:val="single" w:sz="4" w:space="0" w:color="auto"/>
              <w:bottom w:val="single" w:sz="4" w:space="0" w:color="auto"/>
              <w:right w:val="single" w:sz="4" w:space="0" w:color="auto"/>
            </w:tcBorders>
            <w:vAlign w:val="center"/>
            <w:hideMark/>
          </w:tcPr>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Виды музыкальной деятельности</w:t>
            </w:r>
          </w:p>
        </w:tc>
        <w:tc>
          <w:tcPr>
            <w:tcW w:w="3820" w:type="dxa"/>
            <w:tcBorders>
              <w:top w:val="single" w:sz="4" w:space="0" w:color="auto"/>
              <w:left w:val="single" w:sz="4" w:space="0" w:color="auto"/>
              <w:bottom w:val="single" w:sz="4" w:space="0" w:color="auto"/>
              <w:right w:val="single" w:sz="4" w:space="0" w:color="auto"/>
            </w:tcBorders>
            <w:vAlign w:val="center"/>
          </w:tcPr>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 xml:space="preserve">Рекомендуемый примерный репертуар </w:t>
            </w:r>
          </w:p>
          <w:p w:rsidR="00046662" w:rsidRPr="00182504" w:rsidRDefault="00046662" w:rsidP="00DE31BD">
            <w:pPr>
              <w:ind w:firstLine="0"/>
              <w:contextualSpacing/>
              <w:jc w:val="center"/>
              <w:rPr>
                <w:rFonts w:ascii="Times New Roman" w:hAnsi="Times New Roman" w:cs="Times New Roman"/>
                <w:sz w:val="24"/>
                <w:szCs w:val="24"/>
              </w:rPr>
            </w:pPr>
          </w:p>
        </w:tc>
        <w:tc>
          <w:tcPr>
            <w:tcW w:w="3980" w:type="dxa"/>
            <w:tcBorders>
              <w:top w:val="single" w:sz="4" w:space="0" w:color="auto"/>
              <w:left w:val="single" w:sz="4" w:space="0" w:color="auto"/>
              <w:bottom w:val="single" w:sz="4" w:space="0" w:color="auto"/>
              <w:right w:val="single" w:sz="4" w:space="0" w:color="auto"/>
            </w:tcBorders>
            <w:vAlign w:val="center"/>
          </w:tcPr>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538" w:type="dxa"/>
            <w:tcBorders>
              <w:top w:val="single" w:sz="4" w:space="0" w:color="auto"/>
              <w:left w:val="single" w:sz="4" w:space="0" w:color="auto"/>
              <w:bottom w:val="single" w:sz="4" w:space="0" w:color="auto"/>
              <w:right w:val="single" w:sz="4" w:space="0" w:color="auto"/>
            </w:tcBorders>
            <w:vAlign w:val="center"/>
          </w:tcPr>
          <w:p w:rsidR="00046662" w:rsidRPr="00182504" w:rsidRDefault="00046662" w:rsidP="00DE31BD">
            <w:pPr>
              <w:ind w:firstLine="0"/>
              <w:contextualSpacing/>
              <w:jc w:val="center"/>
              <w:rPr>
                <w:rFonts w:ascii="Times New Roman" w:hAnsi="Times New Roman" w:cs="Times New Roman"/>
                <w:sz w:val="24"/>
                <w:szCs w:val="24"/>
              </w:rPr>
            </w:pPr>
            <w:r w:rsidRPr="00182504">
              <w:rPr>
                <w:rFonts w:ascii="Times New Roman" w:hAnsi="Times New Roman" w:cs="Times New Roman"/>
                <w:sz w:val="24"/>
                <w:szCs w:val="24"/>
              </w:rPr>
              <w:t>Ожидаемые образовательные результаты (целевые ориентиры)</w:t>
            </w:r>
          </w:p>
        </w:tc>
      </w:tr>
      <w:tr w:rsidR="00046662" w:rsidRPr="00182504" w:rsidTr="00DE31BD">
        <w:tc>
          <w:tcPr>
            <w:tcW w:w="2291" w:type="dxa"/>
            <w:tcBorders>
              <w:top w:val="single" w:sz="4" w:space="0" w:color="auto"/>
              <w:left w:val="single" w:sz="4" w:space="0" w:color="auto"/>
              <w:bottom w:val="single" w:sz="4" w:space="0" w:color="auto"/>
              <w:right w:val="single" w:sz="4" w:space="0" w:color="auto"/>
            </w:tcBorders>
          </w:tcPr>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b/>
                <w:sz w:val="24"/>
                <w:szCs w:val="24"/>
              </w:rPr>
              <w:t>Цель:</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создание условий для обогащения музыкальн</w:t>
            </w:r>
            <w:proofErr w:type="gramStart"/>
            <w:r w:rsidRPr="00182504">
              <w:rPr>
                <w:rFonts w:ascii="Times New Roman" w:hAnsi="Times New Roman" w:cs="Times New Roman"/>
                <w:sz w:val="24"/>
                <w:szCs w:val="24"/>
              </w:rPr>
              <w:t>о-</w:t>
            </w:r>
            <w:proofErr w:type="gramEnd"/>
            <w:r w:rsidRPr="00182504">
              <w:rPr>
                <w:rFonts w:ascii="Times New Roman" w:hAnsi="Times New Roman" w:cs="Times New Roman"/>
                <w:sz w:val="24"/>
                <w:szCs w:val="24"/>
              </w:rPr>
              <w:t xml:space="preserve"> слухового, исполнительского и ритмического опыта детей в процессе музыкальных занятий.</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b/>
                <w:sz w:val="24"/>
                <w:szCs w:val="24"/>
              </w:rPr>
              <w:t>Задача:</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приобщать детей к музыке в процессе разных видов музыкальной деятельности.</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b/>
                <w:sz w:val="24"/>
                <w:szCs w:val="24"/>
              </w:rPr>
              <w:t>Рекомендации воспитателю</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sz w:val="24"/>
                <w:szCs w:val="24"/>
              </w:rPr>
              <w:t xml:space="preserve">Программный репертуар </w:t>
            </w:r>
            <w:r w:rsidRPr="00182504">
              <w:rPr>
                <w:rFonts w:ascii="Times New Roman" w:hAnsi="Times New Roman" w:cs="Times New Roman"/>
                <w:i/>
                <w:sz w:val="24"/>
                <w:szCs w:val="24"/>
              </w:rPr>
              <w:t>может быть использован при проведении:</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утренней гимнастики;</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приема детей;</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игровой деятельности;</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в деятельности по ознакомлении детей с окружающим миром;</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xml:space="preserve">- в образовательной и самостоятельной деятельности по формированию элементарных математических </w:t>
            </w:r>
            <w:r w:rsidRPr="00182504">
              <w:rPr>
                <w:rFonts w:ascii="Times New Roman" w:hAnsi="Times New Roman" w:cs="Times New Roman"/>
                <w:i/>
                <w:sz w:val="24"/>
                <w:szCs w:val="24"/>
              </w:rPr>
              <w:lastRenderedPageBreak/>
              <w:t>представлений;</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в речевом развитии,</w:t>
            </w:r>
          </w:p>
          <w:p w:rsidR="00046662" w:rsidRPr="00182504" w:rsidRDefault="00046662" w:rsidP="00DE31BD">
            <w:pPr>
              <w:ind w:firstLine="0"/>
              <w:contextualSpacing/>
              <w:rPr>
                <w:rFonts w:ascii="Times New Roman" w:hAnsi="Times New Roman" w:cs="Times New Roman"/>
                <w:i/>
                <w:sz w:val="24"/>
                <w:szCs w:val="24"/>
              </w:rPr>
            </w:pPr>
            <w:r w:rsidRPr="00182504">
              <w:rPr>
                <w:rFonts w:ascii="Times New Roman" w:hAnsi="Times New Roman" w:cs="Times New Roman"/>
                <w:i/>
                <w:sz w:val="24"/>
                <w:szCs w:val="24"/>
              </w:rPr>
              <w:t>-  в ходе групповых праздников и развлечений.</w:t>
            </w:r>
          </w:p>
          <w:p w:rsidR="00046662" w:rsidRPr="00182504" w:rsidRDefault="00046662" w:rsidP="00DE31BD">
            <w:pPr>
              <w:ind w:firstLine="0"/>
              <w:contextualSpacing/>
              <w:rPr>
                <w:rFonts w:ascii="Times New Roman" w:hAnsi="Times New Roman" w:cs="Times New Roman"/>
                <w:sz w:val="24"/>
                <w:szCs w:val="24"/>
              </w:rPr>
            </w:pPr>
          </w:p>
        </w:tc>
        <w:tc>
          <w:tcPr>
            <w:tcW w:w="2157" w:type="dxa"/>
            <w:tcBorders>
              <w:top w:val="single" w:sz="4" w:space="0" w:color="auto"/>
              <w:left w:val="single" w:sz="4" w:space="0" w:color="auto"/>
              <w:bottom w:val="single" w:sz="4" w:space="0" w:color="auto"/>
              <w:right w:val="single" w:sz="4" w:space="0" w:color="auto"/>
            </w:tcBorders>
          </w:tcPr>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b/>
                <w:sz w:val="24"/>
                <w:szCs w:val="24"/>
              </w:rPr>
              <w:lastRenderedPageBreak/>
              <w:t>Слушание (восприятие</w:t>
            </w:r>
            <w:r w:rsidRPr="00182504">
              <w:rPr>
                <w:rFonts w:ascii="Times New Roman" w:hAnsi="Times New Roman" w:cs="Times New Roman"/>
                <w:sz w:val="24"/>
                <w:szCs w:val="24"/>
              </w:rPr>
              <w:t>) с использованием</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педагогической технологии по развитию интереса детей к музыке</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182504" w:rsidP="00DE31BD">
            <w:pPr>
              <w:ind w:firstLine="0"/>
              <w:contextualSpacing/>
              <w:rPr>
                <w:rFonts w:ascii="Times New Roman" w:hAnsi="Times New Roman" w:cs="Times New Roman"/>
                <w:b/>
                <w:sz w:val="24"/>
                <w:szCs w:val="24"/>
              </w:rPr>
            </w:pPr>
            <w:r w:rsidRPr="00182504">
              <w:rPr>
                <w:rFonts w:ascii="Times New Roman" w:hAnsi="Times New Roman" w:cs="Times New Roman"/>
                <w:b/>
                <w:sz w:val="24"/>
                <w:szCs w:val="24"/>
              </w:rPr>
              <w:t>Пение с и</w:t>
            </w:r>
            <w:r w:rsidR="00046662" w:rsidRPr="00182504">
              <w:rPr>
                <w:rFonts w:ascii="Times New Roman" w:hAnsi="Times New Roman" w:cs="Times New Roman"/>
                <w:sz w:val="24"/>
                <w:szCs w:val="24"/>
              </w:rPr>
              <w:t>спользованием элементов</w:t>
            </w: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sz w:val="24"/>
                <w:szCs w:val="24"/>
              </w:rPr>
              <w:t>педагогической технологии по развитию певческих умений</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b/>
                <w:sz w:val="24"/>
                <w:szCs w:val="24"/>
              </w:rPr>
              <w:t>Музыкальн</w:t>
            </w:r>
            <w:proofErr w:type="gramStart"/>
            <w:r w:rsidRPr="00182504">
              <w:rPr>
                <w:rFonts w:ascii="Times New Roman" w:hAnsi="Times New Roman" w:cs="Times New Roman"/>
                <w:b/>
                <w:sz w:val="24"/>
                <w:szCs w:val="24"/>
              </w:rPr>
              <w:t>о-</w:t>
            </w:r>
            <w:proofErr w:type="gramEnd"/>
            <w:r w:rsidRPr="00182504">
              <w:rPr>
                <w:rFonts w:ascii="Times New Roman" w:hAnsi="Times New Roman" w:cs="Times New Roman"/>
                <w:b/>
                <w:sz w:val="24"/>
                <w:szCs w:val="24"/>
              </w:rPr>
              <w:t xml:space="preserve"> ритмические движения</w:t>
            </w: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sz w:val="24"/>
                <w:szCs w:val="24"/>
              </w:rPr>
              <w:t>с использованием элементов</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педагогической технологии по развитию двигательной деятельности</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b/>
                <w:sz w:val="24"/>
                <w:szCs w:val="24"/>
              </w:rPr>
            </w:pPr>
          </w:p>
          <w:p w:rsidR="00046662" w:rsidRPr="00182504" w:rsidRDefault="00046662" w:rsidP="00DE31BD">
            <w:pPr>
              <w:ind w:firstLine="0"/>
              <w:contextualSpacing/>
              <w:rPr>
                <w:rFonts w:ascii="Times New Roman" w:hAnsi="Times New Roman" w:cs="Times New Roman"/>
                <w:b/>
                <w:sz w:val="24"/>
                <w:szCs w:val="24"/>
              </w:rPr>
            </w:pP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b/>
                <w:sz w:val="24"/>
                <w:szCs w:val="24"/>
              </w:rPr>
              <w:t>Игра на детских музыкальных инструментах</w:t>
            </w:r>
          </w:p>
          <w:p w:rsidR="00046662" w:rsidRPr="00182504" w:rsidRDefault="00046662" w:rsidP="00DE31BD">
            <w:pPr>
              <w:ind w:firstLine="0"/>
              <w:contextualSpacing/>
              <w:rPr>
                <w:rFonts w:ascii="Times New Roman" w:hAnsi="Times New Roman" w:cs="Times New Roman"/>
                <w:b/>
                <w:sz w:val="24"/>
                <w:szCs w:val="24"/>
              </w:rPr>
            </w:pPr>
            <w:r w:rsidRPr="00182504">
              <w:rPr>
                <w:rFonts w:ascii="Times New Roman" w:hAnsi="Times New Roman" w:cs="Times New Roman"/>
                <w:sz w:val="24"/>
                <w:szCs w:val="24"/>
              </w:rPr>
              <w:t>с использованием элементов</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 xml:space="preserve">педагогической технологии «Звучащие </w:t>
            </w:r>
            <w:r w:rsidRPr="00182504">
              <w:rPr>
                <w:rFonts w:ascii="Times New Roman" w:hAnsi="Times New Roman" w:cs="Times New Roman"/>
                <w:sz w:val="24"/>
                <w:szCs w:val="24"/>
              </w:rPr>
              <w:lastRenderedPageBreak/>
              <w:t>игрушки»</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sz w:val="24"/>
                <w:szCs w:val="24"/>
              </w:rPr>
            </w:pPr>
          </w:p>
        </w:tc>
        <w:tc>
          <w:tcPr>
            <w:tcW w:w="3820" w:type="dxa"/>
            <w:tcBorders>
              <w:top w:val="single" w:sz="4" w:space="0" w:color="auto"/>
              <w:left w:val="single" w:sz="4" w:space="0" w:color="auto"/>
              <w:bottom w:val="single" w:sz="4" w:space="0" w:color="auto"/>
              <w:right w:val="single" w:sz="4" w:space="0" w:color="auto"/>
            </w:tcBorders>
          </w:tcPr>
          <w:p w:rsidR="00046662" w:rsidRPr="00182504" w:rsidRDefault="00046662" w:rsidP="00DE31BD">
            <w:pPr>
              <w:ind w:firstLine="0"/>
              <w:contextualSpacing/>
              <w:rPr>
                <w:rFonts w:ascii="Times New Roman" w:hAnsi="Times New Roman" w:cs="Times New Roman"/>
                <w:sz w:val="24"/>
                <w:szCs w:val="24"/>
              </w:rPr>
            </w:pPr>
            <w:proofErr w:type="gramStart"/>
            <w:r w:rsidRPr="00182504">
              <w:rPr>
                <w:rFonts w:ascii="Times New Roman" w:hAnsi="Times New Roman" w:cs="Times New Roman"/>
                <w:sz w:val="24"/>
                <w:szCs w:val="24"/>
              </w:rPr>
              <w:lastRenderedPageBreak/>
              <w:t>«Лошадка» Е. Тиличеева, «Наша погремушка» Н. Арсеев, «Зайка» русская народная мелодия, «Кошка» А. Александров, «Весело - грустно» Л. Бетховен, «Баю - Баю» М. Красев.</w:t>
            </w:r>
            <w:proofErr w:type="gramEnd"/>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Подпевание: «Водичка», «Вот как мы умеем» Е. Тиличеева, «Баю» (колыбельная) М. Раухвергер, «Ладушки» русская народная песня.</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«Цыплята» А. Филиппенко.</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Дыхательное упражнение «Ладошки»:</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xml:space="preserve"> Ладушки-ладошки,</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xml:space="preserve"> Звонкие хлопошки. </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xml:space="preserve">Мы ладошки все сжимаем, Носом правильно вдыхаем. Как ладошки разжимаем, </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color w:val="000000"/>
                <w:sz w:val="24"/>
                <w:szCs w:val="24"/>
              </w:rPr>
              <w:t>То свободно выдыхаем.</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color w:val="000000"/>
                <w:sz w:val="24"/>
                <w:szCs w:val="24"/>
              </w:rPr>
              <w:t xml:space="preserve"> Выполнение образных упражнений под музыкальное сопровож</w:t>
            </w:r>
            <w:r w:rsidRPr="00182504">
              <w:rPr>
                <w:rFonts w:ascii="Times New Roman" w:hAnsi="Times New Roman" w:cs="Times New Roman"/>
                <w:color w:val="000000"/>
                <w:sz w:val="24"/>
                <w:szCs w:val="24"/>
              </w:rPr>
              <w:softHyphen/>
              <w:t xml:space="preserve">дение: </w:t>
            </w:r>
            <w:proofErr w:type="gramStart"/>
            <w:r w:rsidRPr="00182504">
              <w:rPr>
                <w:rFonts w:ascii="Times New Roman" w:hAnsi="Times New Roman" w:cs="Times New Roman"/>
                <w:color w:val="000000"/>
                <w:sz w:val="24"/>
                <w:szCs w:val="24"/>
              </w:rPr>
              <w:lastRenderedPageBreak/>
              <w:t>«Медведь», «Зайка», «Лошадка» (муз.</w:t>
            </w:r>
            <w:proofErr w:type="gramEnd"/>
            <w:r w:rsidRPr="00182504">
              <w:rPr>
                <w:rFonts w:ascii="Times New Roman" w:hAnsi="Times New Roman" w:cs="Times New Roman"/>
                <w:color w:val="000000"/>
                <w:sz w:val="24"/>
                <w:szCs w:val="24"/>
              </w:rPr>
              <w:t xml:space="preserve"> </w:t>
            </w:r>
            <w:proofErr w:type="gramStart"/>
            <w:r w:rsidRPr="00182504">
              <w:rPr>
                <w:rFonts w:ascii="Times New Roman" w:hAnsi="Times New Roman" w:cs="Times New Roman"/>
                <w:color w:val="000000"/>
                <w:sz w:val="24"/>
                <w:szCs w:val="24"/>
              </w:rPr>
              <w:t>Е. Тиличеевой.)</w:t>
            </w:r>
            <w:proofErr w:type="gramEnd"/>
            <w:r w:rsidRPr="00182504">
              <w:rPr>
                <w:rFonts w:ascii="Times New Roman" w:hAnsi="Times New Roman" w:cs="Times New Roman"/>
                <w:color w:val="000000"/>
                <w:sz w:val="24"/>
                <w:szCs w:val="24"/>
              </w:rPr>
              <w:t xml:space="preserve"> «Птички летают» Г. Фрид, «Устали ножки» Т. Ломова.</w:t>
            </w:r>
          </w:p>
          <w:p w:rsidR="00046662" w:rsidRPr="00182504" w:rsidRDefault="00046662" w:rsidP="00DE31BD">
            <w:pPr>
              <w:ind w:firstLine="0"/>
              <w:contextualSpacing/>
              <w:rPr>
                <w:rFonts w:ascii="Times New Roman" w:hAnsi="Times New Roman" w:cs="Times New Roman"/>
                <w:sz w:val="24"/>
                <w:szCs w:val="24"/>
              </w:rPr>
            </w:pPr>
          </w:p>
          <w:p w:rsidR="00046662" w:rsidRPr="00182504" w:rsidRDefault="00046662" w:rsidP="00182504">
            <w:pPr>
              <w:ind w:firstLine="0"/>
              <w:contextualSpacing/>
              <w:rPr>
                <w:rFonts w:ascii="Times New Roman" w:hAnsi="Times New Roman" w:cs="Times New Roman"/>
                <w:sz w:val="24"/>
                <w:szCs w:val="24"/>
              </w:rPr>
            </w:pPr>
            <w:r w:rsidRPr="00182504">
              <w:rPr>
                <w:rFonts w:ascii="Times New Roman" w:hAnsi="Times New Roman" w:cs="Times New Roman"/>
                <w:color w:val="000000"/>
                <w:sz w:val="24"/>
                <w:szCs w:val="24"/>
              </w:rPr>
              <w:t>Самостоятельные игры детей со звучащими игрушками: погре</w:t>
            </w:r>
            <w:r w:rsidRPr="00182504">
              <w:rPr>
                <w:rFonts w:ascii="Times New Roman" w:hAnsi="Times New Roman" w:cs="Times New Roman"/>
                <w:color w:val="000000"/>
                <w:sz w:val="24"/>
                <w:szCs w:val="24"/>
              </w:rPr>
              <w:softHyphen/>
              <w:t>мушками, резиновыми игрушками, молоточками с пищалками.</w:t>
            </w:r>
          </w:p>
        </w:tc>
        <w:tc>
          <w:tcPr>
            <w:tcW w:w="3980" w:type="dxa"/>
            <w:tcBorders>
              <w:top w:val="single" w:sz="4" w:space="0" w:color="auto"/>
              <w:left w:val="single" w:sz="4" w:space="0" w:color="auto"/>
              <w:bottom w:val="single" w:sz="4" w:space="0" w:color="auto"/>
              <w:right w:val="single" w:sz="4" w:space="0" w:color="auto"/>
            </w:tcBorders>
          </w:tcPr>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lastRenderedPageBreak/>
              <w:t>Слушание музыки.</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Запоминание мелодии и текста песен.</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Самостоятельное (сольное) исполнение.</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Повторение и закрепление музыкальн</w:t>
            </w:r>
            <w:proofErr w:type="gramStart"/>
            <w:r w:rsidRPr="00182504">
              <w:rPr>
                <w:rFonts w:ascii="Times New Roman" w:hAnsi="Times New Roman" w:cs="Times New Roman"/>
                <w:sz w:val="24"/>
                <w:szCs w:val="24"/>
              </w:rPr>
              <w:t>о-</w:t>
            </w:r>
            <w:proofErr w:type="gramEnd"/>
            <w:r w:rsidRPr="00182504">
              <w:rPr>
                <w:rFonts w:ascii="Times New Roman" w:hAnsi="Times New Roman" w:cs="Times New Roman"/>
                <w:sz w:val="24"/>
                <w:szCs w:val="24"/>
              </w:rPr>
              <w:t xml:space="preserve"> ритмических движений.</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Выполнение образных движений под музыкальное сопровождение.</w:t>
            </w:r>
          </w:p>
          <w:p w:rsidR="00046662" w:rsidRPr="00182504" w:rsidRDefault="00046662" w:rsidP="00DE31BD">
            <w:pPr>
              <w:ind w:firstLine="0"/>
              <w:contextualSpacing/>
              <w:rPr>
                <w:rFonts w:ascii="Times New Roman" w:hAnsi="Times New Roman" w:cs="Times New Roman"/>
                <w:sz w:val="24"/>
                <w:szCs w:val="24"/>
              </w:rPr>
            </w:pPr>
            <w:r w:rsidRPr="00182504">
              <w:rPr>
                <w:rFonts w:ascii="Times New Roman" w:hAnsi="Times New Roman" w:cs="Times New Roman"/>
                <w:sz w:val="24"/>
                <w:szCs w:val="24"/>
              </w:rPr>
              <w:t>Игра на детских инструментах.</w:t>
            </w:r>
          </w:p>
          <w:p w:rsidR="00046662" w:rsidRPr="00182504" w:rsidRDefault="00046662" w:rsidP="00DE31BD">
            <w:pPr>
              <w:ind w:firstLine="0"/>
              <w:contextualSpacing/>
              <w:rPr>
                <w:rFonts w:ascii="Times New Roman" w:hAnsi="Times New Roman" w:cs="Times New Roman"/>
                <w:sz w:val="24"/>
                <w:szCs w:val="24"/>
              </w:rPr>
            </w:pPr>
          </w:p>
        </w:tc>
        <w:tc>
          <w:tcPr>
            <w:tcW w:w="2538" w:type="dxa"/>
            <w:tcBorders>
              <w:top w:val="single" w:sz="4" w:space="0" w:color="auto"/>
              <w:left w:val="single" w:sz="4" w:space="0" w:color="auto"/>
              <w:bottom w:val="single" w:sz="4" w:space="0" w:color="auto"/>
              <w:right w:val="single" w:sz="4" w:space="0" w:color="auto"/>
            </w:tcBorders>
            <w:hideMark/>
          </w:tcPr>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ребенок проявляет эмоциональную отзывчивость на доступные возрасту музыкальные произведения;</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различает веселые и грустные мелодии;</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принимает участие в играх;</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xml:space="preserve">- проявляет активность при подпевании и пении, </w:t>
            </w:r>
          </w:p>
          <w:p w:rsidR="00046662" w:rsidRPr="00182504" w:rsidRDefault="00046662" w:rsidP="00DE31BD">
            <w:pPr>
              <w:ind w:firstLine="0"/>
              <w:contextualSpacing/>
              <w:rPr>
                <w:rFonts w:ascii="Times New Roman" w:hAnsi="Times New Roman" w:cs="Times New Roman"/>
                <w:color w:val="000000"/>
                <w:sz w:val="24"/>
                <w:szCs w:val="24"/>
              </w:rPr>
            </w:pPr>
            <w:r w:rsidRPr="00182504">
              <w:rPr>
                <w:rFonts w:ascii="Times New Roman" w:hAnsi="Times New Roman" w:cs="Times New Roman"/>
                <w:color w:val="000000"/>
                <w:sz w:val="24"/>
                <w:szCs w:val="24"/>
              </w:rPr>
              <w:t xml:space="preserve">- выполняет простейшие танцевальные движения. </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Октябрь</w:t>
      </w:r>
    </w:p>
    <w:tbl>
      <w:tblPr>
        <w:tblStyle w:val="a6"/>
        <w:tblW w:w="0" w:type="auto"/>
        <w:tblLook w:val="04A0" w:firstRow="1" w:lastRow="0" w:firstColumn="1" w:lastColumn="0" w:noHBand="0" w:noVBand="1"/>
      </w:tblPr>
      <w:tblGrid>
        <w:gridCol w:w="2110"/>
        <w:gridCol w:w="1925"/>
        <w:gridCol w:w="2115"/>
        <w:gridCol w:w="2212"/>
        <w:gridCol w:w="2058"/>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95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обогащения музыкальн</w:t>
            </w:r>
            <w:proofErr w:type="gramStart"/>
            <w:r w:rsidRPr="00822DE3">
              <w:rPr>
                <w:rFonts w:ascii="Times New Roman" w:hAnsi="Times New Roman" w:cs="Times New Roman"/>
                <w:sz w:val="24"/>
                <w:szCs w:val="24"/>
              </w:rPr>
              <w:t>о-</w:t>
            </w:r>
            <w:proofErr w:type="gramEnd"/>
            <w:r w:rsidRPr="00822DE3">
              <w:rPr>
                <w:rFonts w:ascii="Times New Roman" w:hAnsi="Times New Roman" w:cs="Times New Roman"/>
                <w:sz w:val="24"/>
                <w:szCs w:val="24"/>
              </w:rPr>
              <w:t xml:space="preserve"> слухового, исполнительского и ритмического опыта детей в процессе музыкальных занятий.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приобщать детей к музыке в процессе разных видов музыкальной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ходе </w:t>
            </w:r>
            <w:r w:rsidRPr="00822DE3">
              <w:rPr>
                <w:rFonts w:ascii="Times New Roman" w:hAnsi="Times New Roman" w:cs="Times New Roman"/>
                <w:i/>
                <w:sz w:val="24"/>
                <w:szCs w:val="24"/>
              </w:rPr>
              <w:lastRenderedPageBreak/>
              <w:t>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w:t>
            </w:r>
            <w:proofErr w:type="gramStart"/>
            <w:r w:rsidRPr="00822DE3">
              <w:rPr>
                <w:rFonts w:ascii="Times New Roman" w:hAnsi="Times New Roman" w:cs="Times New Roman"/>
                <w:b/>
                <w:sz w:val="24"/>
                <w:szCs w:val="24"/>
              </w:rPr>
              <w:t>о-</w:t>
            </w:r>
            <w:proofErr w:type="gramEnd"/>
            <w:r w:rsidRPr="00822DE3">
              <w:rPr>
                <w:rFonts w:ascii="Times New Roman" w:hAnsi="Times New Roman" w:cs="Times New Roman"/>
                <w:b/>
                <w:sz w:val="24"/>
                <w:szCs w:val="24"/>
              </w:rPr>
              <w:t xml:space="preserve">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Баю-баю» М. Красев, «Марш» М. Раухвергер, «Веселая песен</w:t>
            </w:r>
            <w:r w:rsidRPr="00822DE3">
              <w:rPr>
                <w:rFonts w:ascii="Times New Roman" w:hAnsi="Times New Roman" w:cs="Times New Roman"/>
                <w:color w:val="000000"/>
                <w:sz w:val="24"/>
                <w:szCs w:val="24"/>
              </w:rPr>
              <w:softHyphen/>
              <w:t xml:space="preserve">ка» А. Филиппенко, «Слон», «Куры и петухи» К. </w:t>
            </w:r>
            <w:proofErr w:type="gramStart"/>
            <w:r w:rsidRPr="00822DE3">
              <w:rPr>
                <w:rFonts w:ascii="Times New Roman" w:hAnsi="Times New Roman" w:cs="Times New Roman"/>
                <w:color w:val="000000"/>
                <w:sz w:val="24"/>
                <w:szCs w:val="24"/>
              </w:rPr>
              <w:t>Сен- Санс</w:t>
            </w:r>
            <w:proofErr w:type="gramEnd"/>
            <w:r w:rsidRPr="00822DE3">
              <w:rPr>
                <w:rFonts w:ascii="Times New Roman" w:hAnsi="Times New Roman" w:cs="Times New Roman"/>
                <w:color w:val="000000"/>
                <w:sz w:val="24"/>
                <w:szCs w:val="24"/>
              </w:rPr>
              <w:t>, «Осенью»</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С. Майкапар.</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roofErr w:type="gramStart"/>
            <w:r w:rsidRPr="00822DE3">
              <w:rPr>
                <w:rFonts w:ascii="Times New Roman" w:hAnsi="Times New Roman" w:cs="Times New Roman"/>
                <w:sz w:val="24"/>
                <w:szCs w:val="24"/>
                <w:lang w:eastAsia="zh-CN"/>
              </w:rPr>
              <w:t>«Дождик» русская народная мелодия, «Белые гуси» М. Красев, «Где ты зайка», «Лошадка», «Да- да- да» Е. Тиличеева, «Птичка» Т. Попатенко.</w:t>
            </w:r>
            <w:proofErr w:type="gramEnd"/>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182504" w:rsidP="00DE31BD">
            <w:pPr>
              <w:ind w:firstLine="0"/>
              <w:contextualSpacing/>
              <w:rPr>
                <w:rFonts w:ascii="Times New Roman" w:hAnsi="Times New Roman" w:cs="Times New Roman"/>
                <w:sz w:val="24"/>
                <w:szCs w:val="24"/>
                <w:lang w:eastAsia="zh-CN"/>
              </w:rPr>
            </w:pPr>
            <w:r>
              <w:rPr>
                <w:rFonts w:ascii="Times New Roman" w:hAnsi="Times New Roman" w:cs="Times New Roman"/>
                <w:sz w:val="24"/>
                <w:szCs w:val="24"/>
                <w:lang w:eastAsia="zh-CN"/>
              </w:rPr>
              <w:t>«</w:t>
            </w:r>
            <w:r w:rsidR="00046662" w:rsidRPr="00822DE3">
              <w:rPr>
                <w:rFonts w:ascii="Times New Roman" w:hAnsi="Times New Roman" w:cs="Times New Roman"/>
                <w:sz w:val="24"/>
                <w:szCs w:val="24"/>
                <w:lang w:eastAsia="zh-CN"/>
              </w:rPr>
              <w:t>Марш» Э. Парлов, «Ножками затопали» М. Раухвергер, «Ходи</w:t>
            </w:r>
            <w:proofErr w:type="gramStart"/>
            <w:r w:rsidR="00046662" w:rsidRPr="00822DE3">
              <w:rPr>
                <w:rFonts w:ascii="Times New Roman" w:hAnsi="Times New Roman" w:cs="Times New Roman"/>
                <w:sz w:val="24"/>
                <w:szCs w:val="24"/>
                <w:lang w:eastAsia="zh-CN"/>
              </w:rPr>
              <w:t>м-</w:t>
            </w:r>
            <w:proofErr w:type="gramEnd"/>
            <w:r w:rsidR="00046662" w:rsidRPr="00822DE3">
              <w:rPr>
                <w:rFonts w:ascii="Times New Roman" w:hAnsi="Times New Roman" w:cs="Times New Roman"/>
                <w:sz w:val="24"/>
                <w:szCs w:val="24"/>
                <w:lang w:eastAsia="zh-CN"/>
              </w:rPr>
              <w:t xml:space="preserve"> бегаем», «Громко- тихо» Е. Тиличеева, «Автобус»</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М. </w:t>
            </w:r>
            <w:proofErr w:type="gramStart"/>
            <w:r w:rsidRPr="00822DE3">
              <w:rPr>
                <w:rFonts w:ascii="Times New Roman" w:hAnsi="Times New Roman" w:cs="Times New Roman"/>
                <w:sz w:val="24"/>
                <w:szCs w:val="24"/>
                <w:lang w:eastAsia="zh-CN"/>
              </w:rPr>
              <w:t>Иорданский</w:t>
            </w:r>
            <w:proofErr w:type="gramEnd"/>
            <w:r w:rsidRPr="00822DE3">
              <w:rPr>
                <w:rFonts w:ascii="Times New Roman" w:hAnsi="Times New Roman" w:cs="Times New Roman"/>
                <w:sz w:val="24"/>
                <w:szCs w:val="24"/>
                <w:lang w:eastAsia="zh-CN"/>
              </w:rPr>
              <w:t>, «Где же наши ручки» Т. Ломова.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«Погремушки», «Барабан»</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«Чего не стало» (из музыкальных инструментов), «Угадай песню по картинке».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xml:space="preserve">с использованием </w:t>
            </w:r>
            <w:r w:rsidRPr="00822DE3">
              <w:rPr>
                <w:rFonts w:ascii="Times New Roman" w:hAnsi="Times New Roman" w:cs="Times New Roman"/>
                <w:sz w:val="24"/>
                <w:szCs w:val="24"/>
              </w:rPr>
              <w:lastRenderedPageBreak/>
              <w:t>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sz w:val="24"/>
                <w:szCs w:val="24"/>
                <w:lang w:eastAsia="zh-CN"/>
              </w:rPr>
            </w:pPr>
          </w:p>
        </w:tc>
        <w:tc>
          <w:tcPr>
            <w:tcW w:w="295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Подпевание и пение знакомых песен</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Игра на барабане и погремушках.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 выполняет </w:t>
            </w:r>
            <w:proofErr w:type="gramStart"/>
            <w:r w:rsidRPr="00822DE3">
              <w:rPr>
                <w:rFonts w:ascii="Times New Roman" w:hAnsi="Times New Roman" w:cs="Times New Roman"/>
                <w:sz w:val="24"/>
                <w:szCs w:val="24"/>
                <w:lang w:eastAsia="zh-CN"/>
              </w:rPr>
              <w:t>ритмические движения</w:t>
            </w:r>
            <w:proofErr w:type="gramEnd"/>
            <w:r w:rsidRPr="00822DE3">
              <w:rPr>
                <w:rFonts w:ascii="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r w:rsidRPr="00822DE3">
        <w:rPr>
          <w:rFonts w:ascii="Times New Roman" w:hAnsi="Times New Roman" w:cs="Times New Roman"/>
          <w:b/>
          <w:sz w:val="24"/>
          <w:szCs w:val="24"/>
          <w:lang w:eastAsia="zh-CN"/>
        </w:rPr>
        <w:lastRenderedPageBreak/>
        <w:t>Ноябрь</w:t>
      </w:r>
    </w:p>
    <w:tbl>
      <w:tblPr>
        <w:tblStyle w:val="a6"/>
        <w:tblW w:w="0" w:type="auto"/>
        <w:tblLook w:val="04A0" w:firstRow="1" w:lastRow="0" w:firstColumn="1" w:lastColumn="0" w:noHBand="0" w:noVBand="1"/>
      </w:tblPr>
      <w:tblGrid>
        <w:gridCol w:w="2118"/>
        <w:gridCol w:w="1929"/>
        <w:gridCol w:w="2212"/>
        <w:gridCol w:w="2100"/>
        <w:gridCol w:w="2061"/>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обогащения музыкальн</w:t>
            </w:r>
            <w:proofErr w:type="gramStart"/>
            <w:r w:rsidRPr="00822DE3">
              <w:rPr>
                <w:rFonts w:ascii="Times New Roman" w:hAnsi="Times New Roman" w:cs="Times New Roman"/>
                <w:sz w:val="24"/>
                <w:szCs w:val="24"/>
              </w:rPr>
              <w:t>о-</w:t>
            </w:r>
            <w:proofErr w:type="gramEnd"/>
            <w:r w:rsidRPr="00822DE3">
              <w:rPr>
                <w:rFonts w:ascii="Times New Roman" w:hAnsi="Times New Roman" w:cs="Times New Roman"/>
                <w:sz w:val="24"/>
                <w:szCs w:val="24"/>
              </w:rPr>
              <w:t xml:space="preserve"> слухового, исполнительского и ритмического опыта детей в процессе музыкальных занятий.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lang w:eastAsia="zh-CN"/>
              </w:rPr>
              <w:t xml:space="preserve">Задача: </w:t>
            </w:r>
            <w:r w:rsidRPr="00822DE3">
              <w:rPr>
                <w:rFonts w:ascii="Times New Roman" w:hAnsi="Times New Roman" w:cs="Times New Roman"/>
                <w:sz w:val="24"/>
                <w:szCs w:val="24"/>
              </w:rPr>
              <w:t>приобщать детей к музыке в процессе разных видов музыкальной деятельности.</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«Ладушк</w:t>
            </w:r>
            <w:proofErr w:type="gramStart"/>
            <w:r w:rsidRPr="00822DE3">
              <w:rPr>
                <w:rFonts w:ascii="Times New Roman" w:hAnsi="Times New Roman" w:cs="Times New Roman"/>
                <w:sz w:val="24"/>
                <w:szCs w:val="24"/>
                <w:lang w:eastAsia="zh-CN"/>
              </w:rPr>
              <w:t>и-</w:t>
            </w:r>
            <w:proofErr w:type="gramEnd"/>
            <w:r w:rsidRPr="00822DE3">
              <w:rPr>
                <w:rFonts w:ascii="Times New Roman" w:hAnsi="Times New Roman" w:cs="Times New Roman"/>
                <w:sz w:val="24"/>
                <w:szCs w:val="24"/>
                <w:lang w:eastAsia="zh-CN"/>
              </w:rPr>
              <w:t xml:space="preserve"> ладошки» М. Иорданский, «Ах, вы сени» русская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«Из-под дуба» русская народная мелодия, «Вот как мы умеем»</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Е. Тиличеева, «Микита» белорусская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«Заплясали наши ножки» Н. Луконина, «Кошка». А. Александров, «Идет коза рогатая» в обработке А. Гречанинова, «Собачка» М. Раухвергер, «Цыплята» А. Филиппенко, «Праздник» Т. Ломова.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182504" w:rsidP="00DE31BD">
            <w:pPr>
              <w:ind w:firstLine="0"/>
              <w:contextualSpacing/>
              <w:rPr>
                <w:rFonts w:ascii="Times New Roman" w:hAnsi="Times New Roman" w:cs="Times New Roman"/>
                <w:color w:val="000000"/>
                <w:sz w:val="24"/>
                <w:szCs w:val="24"/>
              </w:rPr>
            </w:pPr>
            <w:r>
              <w:rPr>
                <w:rFonts w:ascii="Times New Roman" w:hAnsi="Times New Roman" w:cs="Times New Roman"/>
                <w:sz w:val="24"/>
                <w:szCs w:val="24"/>
                <w:lang w:eastAsia="zh-CN"/>
              </w:rPr>
              <w:t>«</w:t>
            </w:r>
            <w:r w:rsidR="00046662" w:rsidRPr="00822DE3">
              <w:rPr>
                <w:rFonts w:ascii="Times New Roman" w:hAnsi="Times New Roman" w:cs="Times New Roman"/>
                <w:sz w:val="24"/>
                <w:szCs w:val="24"/>
                <w:lang w:eastAsia="zh-CN"/>
              </w:rPr>
              <w:t>Мышки и кот»</w:t>
            </w:r>
            <w:r w:rsidR="00046662" w:rsidRPr="00822DE3">
              <w:rPr>
                <w:rFonts w:ascii="Times New Roman" w:hAnsi="Times New Roman" w:cs="Times New Roman"/>
                <w:color w:val="000000"/>
                <w:sz w:val="24"/>
                <w:szCs w:val="24"/>
              </w:rPr>
              <w:t xml:space="preserve"> К. Лоншан-Друшкевичова, «Ходьба» Э. Парлов. Инсценировка движений животных и птиц в сопровождении музы</w:t>
            </w:r>
            <w:r w:rsidR="00046662" w:rsidRPr="00822DE3">
              <w:rPr>
                <w:rFonts w:ascii="Times New Roman" w:hAnsi="Times New Roman" w:cs="Times New Roman"/>
                <w:color w:val="000000"/>
                <w:sz w:val="24"/>
                <w:szCs w:val="24"/>
              </w:rPr>
              <w:softHyphen/>
              <w:t xml:space="preserve">ки Г. Фрида «Мишка», «Птички», Е. Тиличеевой «Зайчик», </w:t>
            </w:r>
            <w:r w:rsidR="00046662" w:rsidRPr="00822DE3">
              <w:rPr>
                <w:rFonts w:ascii="Times New Roman" w:hAnsi="Times New Roman" w:cs="Times New Roman"/>
                <w:color w:val="000000"/>
                <w:sz w:val="24"/>
                <w:szCs w:val="24"/>
              </w:rPr>
              <w:lastRenderedPageBreak/>
              <w:t>«Пружинка» Т. Ломова.</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182504"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w:t>
            </w:r>
            <w:r w:rsidR="00046662" w:rsidRPr="00822DE3">
              <w:rPr>
                <w:rFonts w:ascii="Times New Roman" w:hAnsi="Times New Roman" w:cs="Times New Roman"/>
                <w:sz w:val="24"/>
                <w:szCs w:val="24"/>
                <w:lang w:eastAsia="zh-CN"/>
              </w:rPr>
              <w:t>«Кукла шагает и бегает» Е. Тиличеева, «На чём играю».</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музыкальных произведений разного характера.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Самостоятельное подпевание и 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Самостоятельное выполнение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ритмических движений. Участие в музыкальных играх.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инсценировке движений животных и птиц.</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Участие в музыкально-дидактических играх</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различает по характеру веселую и грустную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в песне музыкальные фразы;</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выполняет танцевальные движения.</w:t>
            </w:r>
          </w:p>
        </w:tc>
      </w:tr>
    </w:tbl>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Декабрь</w:t>
      </w:r>
    </w:p>
    <w:tbl>
      <w:tblPr>
        <w:tblStyle w:val="a6"/>
        <w:tblW w:w="0" w:type="auto"/>
        <w:tblLook w:val="04A0" w:firstRow="1" w:lastRow="0" w:firstColumn="1" w:lastColumn="0" w:noHBand="0" w:noVBand="1"/>
      </w:tblPr>
      <w:tblGrid>
        <w:gridCol w:w="2102"/>
        <w:gridCol w:w="1910"/>
        <w:gridCol w:w="2230"/>
        <w:gridCol w:w="2156"/>
        <w:gridCol w:w="2022"/>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развития музыкальных впечатлений и повторения репертуара к новогоднему празднику.</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закрепить и повторить новогодний музыкальный репертуар для развития музыкальных впечатлений детей.</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речевом </w:t>
            </w:r>
            <w:r w:rsidRPr="00822DE3">
              <w:rPr>
                <w:rFonts w:ascii="Times New Roman" w:hAnsi="Times New Roman" w:cs="Times New Roman"/>
                <w:i/>
                <w:sz w:val="24"/>
                <w:szCs w:val="24"/>
              </w:rPr>
              <w:lastRenderedPageBreak/>
              <w:t>развитии,</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i/>
                <w:sz w:val="24"/>
                <w:szCs w:val="24"/>
              </w:rPr>
              <w:t>-  в ходе групповых праздников и развлечений.</w:t>
            </w: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 xml:space="preserve">Музыкально </w:t>
            </w:r>
            <w:proofErr w:type="gramStart"/>
            <w:r w:rsidRPr="00822DE3">
              <w:rPr>
                <w:rFonts w:ascii="Times New Roman" w:hAnsi="Times New Roman" w:cs="Times New Roman"/>
                <w:b/>
                <w:sz w:val="24"/>
                <w:szCs w:val="24"/>
              </w:rPr>
              <w:t>-р</w:t>
            </w:r>
            <w:proofErr w:type="gramEnd"/>
            <w:r w:rsidRPr="00822DE3">
              <w:rPr>
                <w:rFonts w:ascii="Times New Roman" w:hAnsi="Times New Roman" w:cs="Times New Roman"/>
                <w:b/>
                <w:sz w:val="24"/>
                <w:szCs w:val="24"/>
              </w:rPr>
              <w:t>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«Елочка» М. Бекман, «Машенька-Маша» Е. Тиличеева, «Зима» В. Карасева, «Стуколка» украинская народная мелодия, «Кря-кря» Н. Арсеев.</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«Зима» В. Карасева, «Елочка» М. Красев, «Дед Мороз» А. Филиппенко.</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«Петушок» русская народная прибаутка, «Заинька» русская народная прибаутка.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«Упражнения со снежками» Г. Финаровский.</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Имитация движений животных под музыкальные композиции «Зайцы», «Лисички». Г. Финаровский. Музыкальная игра «Поезд» Н. Метлов, «Игра с колокольчиками» </w:t>
            </w:r>
            <w:r w:rsidRPr="00822DE3">
              <w:rPr>
                <w:rFonts w:ascii="Times New Roman" w:hAnsi="Times New Roman" w:cs="Times New Roman"/>
                <w:color w:val="000000"/>
                <w:sz w:val="24"/>
                <w:szCs w:val="24"/>
              </w:rPr>
              <w:lastRenderedPageBreak/>
              <w:t>П. И. Чайковский, «Пружинка» - вращение в парах, М. Раухвергер.</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Хороводные игры.</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разнохарактерных музыкальных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выполнение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ритмических движений и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различение звуков по высоте при имитации движений животных.</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 интересом слушает музыку, узнает знакомые мелодии;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различает по характеру веселую и грустную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в песне музыкальные фразы;</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выполняет танцевальные движения;</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различает звуки высокие и низкие.</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Январь</w:t>
      </w:r>
    </w:p>
    <w:tbl>
      <w:tblPr>
        <w:tblStyle w:val="a6"/>
        <w:tblW w:w="0" w:type="auto"/>
        <w:tblLook w:val="04A0" w:firstRow="1" w:lastRow="0" w:firstColumn="1" w:lastColumn="0" w:noHBand="0" w:noVBand="1"/>
      </w:tblPr>
      <w:tblGrid>
        <w:gridCol w:w="2109"/>
        <w:gridCol w:w="1917"/>
        <w:gridCol w:w="2130"/>
        <w:gridCol w:w="2228"/>
        <w:gridCol w:w="2036"/>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hAnsi="Times New Roman" w:cs="Times New Roman"/>
                <w:sz w:val="24"/>
                <w:szCs w:val="24"/>
                <w:lang w:eastAsia="zh-CN"/>
              </w:rPr>
              <w:t>создание условий для</w:t>
            </w:r>
            <w:r w:rsidRPr="00822DE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ru-RU"/>
              </w:rPr>
            </w:pPr>
            <w:r w:rsidRPr="00822DE3">
              <w:rPr>
                <w:rFonts w:ascii="Times New Roman" w:hAnsi="Times New Roman" w:cs="Times New Roman"/>
                <w:b/>
                <w:sz w:val="24"/>
                <w:szCs w:val="24"/>
                <w:lang w:eastAsia="ru-RU"/>
              </w:rPr>
              <w:t>Задача:</w:t>
            </w:r>
            <w:r w:rsidRPr="00822DE3">
              <w:rPr>
                <w:rFonts w:ascii="Times New Roman" w:hAnsi="Times New Roman" w:cs="Times New Roman"/>
                <w:sz w:val="24"/>
                <w:szCs w:val="24"/>
                <w:lang w:eastAsia="ru-RU"/>
              </w:rPr>
              <w:t xml:space="preserve"> формировать навыки </w:t>
            </w:r>
            <w:r w:rsidRPr="00822DE3">
              <w:rPr>
                <w:rFonts w:ascii="Times New Roman" w:eastAsia="Times New Roman" w:hAnsi="Times New Roman" w:cs="Times New Roman"/>
                <w:sz w:val="24"/>
                <w:szCs w:val="24"/>
                <w:lang w:eastAsia="ru-RU"/>
              </w:rPr>
              <w:t>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ходе </w:t>
            </w:r>
            <w:r w:rsidRPr="00822DE3">
              <w:rPr>
                <w:rFonts w:ascii="Times New Roman" w:hAnsi="Times New Roman" w:cs="Times New Roman"/>
                <w:i/>
                <w:sz w:val="24"/>
                <w:szCs w:val="24"/>
              </w:rPr>
              <w:lastRenderedPageBreak/>
              <w:t>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«Звучащие игрушки»</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proofErr w:type="gramStart"/>
            <w:r w:rsidRPr="00822DE3">
              <w:rPr>
                <w:rFonts w:ascii="Times New Roman" w:hAnsi="Times New Roman" w:cs="Times New Roman"/>
                <w:b/>
                <w:sz w:val="24"/>
                <w:szCs w:val="24"/>
                <w:lang w:eastAsia="zh-CN"/>
              </w:rPr>
              <w:t>«</w:t>
            </w:r>
            <w:r w:rsidRPr="00822DE3">
              <w:rPr>
                <w:rFonts w:ascii="Times New Roman" w:hAnsi="Times New Roman" w:cs="Times New Roman"/>
                <w:sz w:val="24"/>
                <w:szCs w:val="24"/>
                <w:lang w:eastAsia="zh-CN"/>
              </w:rPr>
              <w:t xml:space="preserve">Самолет» Е Тиличеева, «Лошадка» М. Раухвергер, «Зима» В. Карасева, «Зима», «Зимнее утро» П. Чайковский, </w:t>
            </w:r>
            <w:proofErr w:type="gramEnd"/>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«Колокольчик» И. Арсеева</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roofErr w:type="gramStart"/>
            <w:r w:rsidRPr="00822DE3">
              <w:rPr>
                <w:rFonts w:ascii="Times New Roman" w:hAnsi="Times New Roman" w:cs="Times New Roman"/>
                <w:color w:val="000000"/>
                <w:sz w:val="24"/>
                <w:szCs w:val="24"/>
              </w:rPr>
              <w:t>«Спи, мой мишка» Е. Тиличеева, «Праздник» Т. Ломова, «Зима проходит» Н. Метлов, «Жук» В. Карасева.</w:t>
            </w:r>
            <w:proofErr w:type="gramEnd"/>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«Парный танец» (русская народная мелодия в обр. Е. Тиличеевой), «Бодрый шаг» В. Герчик, танец «Перетопы» (русская народная мелодия),</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«Танец с веночками» Р. Рустамов, подвижная игра «Кот и мыши». Е. Тиличеева,</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танцевальная импровизация под русскую народную мелодию в обр. Т. Ломовой «Сапожки».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Слушание звучания различных музыкальных </w:t>
            </w:r>
            <w:r w:rsidRPr="00822DE3">
              <w:rPr>
                <w:rFonts w:ascii="Times New Roman" w:hAnsi="Times New Roman" w:cs="Times New Roman"/>
                <w:color w:val="000000"/>
                <w:sz w:val="24"/>
                <w:szCs w:val="24"/>
              </w:rPr>
              <w:lastRenderedPageBreak/>
              <w:t>инструментов.</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Исполнение: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вокальных и инструментальных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танцах, плясках, играх, выполнение движений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Слушание звучания различных музыкальных инструментов.</w:t>
            </w:r>
          </w:p>
          <w:p w:rsidR="00046662" w:rsidRPr="00822DE3" w:rsidRDefault="00046662" w:rsidP="00DE31BD">
            <w:pPr>
              <w:ind w:firstLine="0"/>
              <w:contextualSpacing/>
              <w:rPr>
                <w:rFonts w:ascii="Times New Roman" w:hAnsi="Times New Roman" w:cs="Times New Roman"/>
                <w:color w:val="000000"/>
                <w:sz w:val="24"/>
                <w:szCs w:val="24"/>
              </w:rPr>
            </w:pPr>
            <w:proofErr w:type="gramStart"/>
            <w:r w:rsidRPr="00822DE3">
              <w:rPr>
                <w:rFonts w:ascii="Times New Roman" w:hAnsi="Times New Roman" w:cs="Times New Roman"/>
                <w:color w:val="000000"/>
                <w:sz w:val="24"/>
                <w:szCs w:val="24"/>
              </w:rPr>
              <w:t>Самостоятельное</w:t>
            </w:r>
            <w:proofErr w:type="gramEnd"/>
            <w:r w:rsidRPr="00822DE3">
              <w:rPr>
                <w:rFonts w:ascii="Times New Roman" w:hAnsi="Times New Roman" w:cs="Times New Roman"/>
                <w:color w:val="000000"/>
                <w:sz w:val="24"/>
                <w:szCs w:val="24"/>
              </w:rPr>
              <w:t xml:space="preserve"> исполнений на металлофоне</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песенки </w:t>
            </w:r>
            <w:r w:rsidRPr="00822DE3">
              <w:rPr>
                <w:rFonts w:ascii="Times New Roman" w:hAnsi="Times New Roman" w:cs="Times New Roman"/>
                <w:sz w:val="24"/>
                <w:szCs w:val="24"/>
                <w:lang w:eastAsia="zh-CN"/>
              </w:rPr>
              <w:t>«Андрей-воробей».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 интересом слушает музыку, узнает знакомые мелодии;</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проявляет активность при подпевании и пении; </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выполняет простейшие танцевальные движения;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самостоятельно исполняет мелодию (на одном звуке) на металлофоне.</w:t>
            </w:r>
          </w:p>
        </w:tc>
      </w:tr>
    </w:tbl>
    <w:p w:rsidR="00046662" w:rsidRPr="00822DE3" w:rsidRDefault="00046662" w:rsidP="00046662">
      <w:pPr>
        <w:ind w:firstLine="0"/>
        <w:contextualSpacing/>
        <w:rPr>
          <w:rFonts w:ascii="Times New Roman" w:hAnsi="Times New Roman" w:cs="Times New Roman"/>
          <w:color w:val="000000"/>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Февраль</w:t>
      </w:r>
    </w:p>
    <w:tbl>
      <w:tblPr>
        <w:tblStyle w:val="a6"/>
        <w:tblW w:w="0" w:type="auto"/>
        <w:tblLook w:val="04A0" w:firstRow="1" w:lastRow="0" w:firstColumn="1" w:lastColumn="0" w:noHBand="0" w:noVBand="1"/>
      </w:tblPr>
      <w:tblGrid>
        <w:gridCol w:w="2088"/>
        <w:gridCol w:w="1900"/>
        <w:gridCol w:w="2014"/>
        <w:gridCol w:w="2417"/>
        <w:gridCol w:w="2001"/>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hAnsi="Times New Roman" w:cs="Times New Roman"/>
                <w:sz w:val="24"/>
                <w:szCs w:val="24"/>
                <w:lang w:eastAsia="zh-CN"/>
              </w:rPr>
              <w:t>создание условий для</w:t>
            </w:r>
            <w:r w:rsidRPr="00822DE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ru-RU"/>
              </w:rPr>
            </w:pPr>
            <w:r w:rsidRPr="00822DE3">
              <w:rPr>
                <w:rFonts w:ascii="Times New Roman" w:hAnsi="Times New Roman" w:cs="Times New Roman"/>
                <w:b/>
                <w:sz w:val="24"/>
                <w:szCs w:val="24"/>
                <w:lang w:eastAsia="ru-RU"/>
              </w:rPr>
              <w:t>Задача:</w:t>
            </w:r>
            <w:r w:rsidRPr="00822DE3">
              <w:rPr>
                <w:rFonts w:ascii="Times New Roman" w:hAnsi="Times New Roman" w:cs="Times New Roman"/>
                <w:sz w:val="24"/>
                <w:szCs w:val="24"/>
                <w:lang w:eastAsia="ru-RU"/>
              </w:rPr>
              <w:t xml:space="preserve"> формировать навыки </w:t>
            </w:r>
            <w:r w:rsidRPr="00822DE3">
              <w:rPr>
                <w:rFonts w:ascii="Times New Roman" w:eastAsia="Times New Roman" w:hAnsi="Times New Roman" w:cs="Times New Roman"/>
                <w:sz w:val="24"/>
                <w:szCs w:val="24"/>
                <w:lang w:eastAsia="ru-RU"/>
              </w:rPr>
              <w:t>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proofErr w:type="gramStart"/>
            <w:r w:rsidRPr="00822DE3">
              <w:rPr>
                <w:rFonts w:ascii="Times New Roman" w:hAnsi="Times New Roman" w:cs="Times New Roman"/>
                <w:color w:val="000000"/>
                <w:sz w:val="24"/>
                <w:szCs w:val="24"/>
              </w:rPr>
              <w:t>«Петрушка и мишка» В. Карасева, «Зима проходит» Н. Метлов, «Моя лошадка» А. Гречанинов, «Солнышко - ведрышко» В. Карасева, «Пирожки» А. Филиппенко.</w:t>
            </w:r>
            <w:proofErr w:type="gramEnd"/>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182504" w:rsidP="00DE31BD">
            <w:pPr>
              <w:ind w:firstLine="0"/>
              <w:contextualSpacing/>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«С</w:t>
            </w:r>
            <w:r w:rsidR="00046662" w:rsidRPr="00822DE3">
              <w:rPr>
                <w:rFonts w:ascii="Times New Roman" w:hAnsi="Times New Roman" w:cs="Times New Roman"/>
                <w:color w:val="000000"/>
                <w:sz w:val="24"/>
                <w:szCs w:val="24"/>
              </w:rPr>
              <w:t>пи, мой мишка» Е. Тиличеева, «Праздник» Т. Ломова, «Зима проходит» Н. Метлов, «Жук» В. Карасева.</w:t>
            </w:r>
            <w:proofErr w:type="gramEnd"/>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«Упражнения с цветами» Е. Макшанцева, подвижная игра «Кот и мыши» Е. Тиличеева, музыкальная игра «</w:t>
            </w:r>
            <w:proofErr w:type="gramStart"/>
            <w:r w:rsidRPr="00822DE3">
              <w:rPr>
                <w:rFonts w:ascii="Times New Roman" w:hAnsi="Times New Roman" w:cs="Times New Roman"/>
                <w:color w:val="000000"/>
                <w:sz w:val="24"/>
                <w:szCs w:val="24"/>
              </w:rPr>
              <w:t>Тихо-громко</w:t>
            </w:r>
            <w:proofErr w:type="gramEnd"/>
            <w:r w:rsidRPr="00822DE3">
              <w:rPr>
                <w:rFonts w:ascii="Times New Roman" w:hAnsi="Times New Roman" w:cs="Times New Roman"/>
                <w:color w:val="000000"/>
                <w:sz w:val="24"/>
                <w:szCs w:val="24"/>
              </w:rPr>
              <w:t>» Е. Тиличеева, имитация движений петушков под музыку А. Филиппенко «Та</w:t>
            </w:r>
            <w:r w:rsidRPr="00822DE3">
              <w:rPr>
                <w:rFonts w:ascii="Times New Roman" w:hAnsi="Times New Roman" w:cs="Times New Roman"/>
                <w:color w:val="000000"/>
                <w:sz w:val="24"/>
                <w:szCs w:val="24"/>
              </w:rPr>
              <w:softHyphen/>
              <w:t>нец петушков». Музыкально-</w:t>
            </w:r>
            <w:proofErr w:type="gramStart"/>
            <w:r w:rsidRPr="00822DE3">
              <w:rPr>
                <w:rFonts w:ascii="Times New Roman" w:hAnsi="Times New Roman" w:cs="Times New Roman"/>
                <w:color w:val="000000"/>
                <w:sz w:val="24"/>
                <w:szCs w:val="24"/>
              </w:rPr>
              <w:t>ритмические движения</w:t>
            </w:r>
            <w:proofErr w:type="gramEnd"/>
            <w:r w:rsidRPr="00822DE3">
              <w:rPr>
                <w:rFonts w:ascii="Times New Roman" w:hAnsi="Times New Roman" w:cs="Times New Roman"/>
                <w:color w:val="000000"/>
                <w:sz w:val="24"/>
                <w:szCs w:val="24"/>
              </w:rPr>
              <w:t xml:space="preserve"> под музыку З. Качаева «Солнышко».</w:t>
            </w:r>
          </w:p>
        </w:tc>
        <w:tc>
          <w:tcPr>
            <w:tcW w:w="2835"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Слушание и узнавание знакомых песен</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повторениезнакомых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Самостоятельное выполнение упражнений.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музыкальных играх.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r w:rsidRPr="00822DE3">
              <w:rPr>
                <w:rFonts w:ascii="Times New Roman" w:hAnsi="Times New Roman" w:cs="Times New Roman"/>
                <w:color w:val="000000"/>
                <w:sz w:val="24"/>
                <w:szCs w:val="24"/>
              </w:rPr>
              <w:t>движений петушков под музыку.</w:t>
            </w: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ребенок внимательно слушает музыкальные композиции;</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 различает высоту звуков (</w:t>
            </w:r>
            <w:proofErr w:type="gramStart"/>
            <w:r w:rsidRPr="00822DE3">
              <w:rPr>
                <w:rFonts w:ascii="Times New Roman" w:hAnsi="Times New Roman" w:cs="Times New Roman"/>
                <w:color w:val="000000"/>
                <w:sz w:val="24"/>
                <w:szCs w:val="24"/>
              </w:rPr>
              <w:t>высокий-низкий</w:t>
            </w:r>
            <w:proofErr w:type="gramEnd"/>
            <w:r w:rsidRPr="00822DE3">
              <w:rPr>
                <w:rFonts w:ascii="Times New Roman" w:hAnsi="Times New Roman" w:cs="Times New Roman"/>
                <w:color w:val="000000"/>
                <w:sz w:val="24"/>
                <w:szCs w:val="24"/>
              </w:rPr>
              <w:t>);</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вместе с вос</w:t>
            </w:r>
            <w:r w:rsidRPr="00822DE3">
              <w:rPr>
                <w:rFonts w:ascii="Times New Roman" w:hAnsi="Times New Roman" w:cs="Times New Roman"/>
                <w:color w:val="000000"/>
                <w:sz w:val="24"/>
                <w:szCs w:val="24"/>
              </w:rPr>
              <w:softHyphen/>
              <w:t>питателем подпевает в песне музыкальные фразы;</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 начинает движение с первыми звуками музыки.</w:t>
            </w:r>
          </w:p>
        </w:tc>
      </w:tr>
    </w:tbl>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Март</w:t>
      </w:r>
    </w:p>
    <w:tbl>
      <w:tblPr>
        <w:tblStyle w:val="a6"/>
        <w:tblW w:w="0" w:type="auto"/>
        <w:tblLook w:val="04A0" w:firstRow="1" w:lastRow="0" w:firstColumn="1" w:lastColumn="0" w:noHBand="0" w:noVBand="1"/>
      </w:tblPr>
      <w:tblGrid>
        <w:gridCol w:w="2118"/>
        <w:gridCol w:w="1929"/>
        <w:gridCol w:w="2212"/>
        <w:gridCol w:w="2100"/>
        <w:gridCol w:w="2061"/>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hAnsi="Times New Roman" w:cs="Times New Roman"/>
                <w:sz w:val="24"/>
                <w:szCs w:val="24"/>
                <w:lang w:eastAsia="zh-CN"/>
              </w:rPr>
              <w:t>создание условий для</w:t>
            </w:r>
            <w:r w:rsidRPr="00822DE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ru-RU"/>
              </w:rPr>
            </w:pPr>
            <w:r w:rsidRPr="00822DE3">
              <w:rPr>
                <w:rFonts w:ascii="Times New Roman" w:hAnsi="Times New Roman" w:cs="Times New Roman"/>
                <w:b/>
                <w:sz w:val="24"/>
                <w:szCs w:val="24"/>
                <w:lang w:eastAsia="ru-RU"/>
              </w:rPr>
              <w:t>Задача:</w:t>
            </w:r>
            <w:r w:rsidRPr="00822DE3">
              <w:rPr>
                <w:rFonts w:ascii="Times New Roman" w:hAnsi="Times New Roman" w:cs="Times New Roman"/>
                <w:sz w:val="24"/>
                <w:szCs w:val="24"/>
                <w:lang w:eastAsia="ru-RU"/>
              </w:rPr>
              <w:t xml:space="preserve"> формировать навыки </w:t>
            </w:r>
            <w:r w:rsidRPr="00822DE3">
              <w:rPr>
                <w:rFonts w:ascii="Times New Roman" w:eastAsia="Times New Roman" w:hAnsi="Times New Roman" w:cs="Times New Roman"/>
                <w:sz w:val="24"/>
                <w:szCs w:val="24"/>
                <w:lang w:eastAsia="ru-RU"/>
              </w:rPr>
              <w:t>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ходе </w:t>
            </w:r>
            <w:r w:rsidRPr="00822DE3">
              <w:rPr>
                <w:rFonts w:ascii="Times New Roman" w:hAnsi="Times New Roman" w:cs="Times New Roman"/>
                <w:i/>
                <w:sz w:val="24"/>
                <w:szCs w:val="24"/>
              </w:rPr>
              <w:lastRenderedPageBreak/>
              <w:t>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Музыкально-дидактические игры.</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«Весною» С. Майкапар, «Цветики» В. Карасева, «Гопачок» украинская народная мелодия, «Пляска с куклами»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roofErr w:type="gramStart"/>
            <w:r w:rsidRPr="00822DE3">
              <w:rPr>
                <w:rFonts w:ascii="Times New Roman" w:hAnsi="Times New Roman" w:cs="Times New Roman"/>
                <w:sz w:val="24"/>
                <w:szCs w:val="24"/>
                <w:lang w:eastAsia="zh-CN"/>
              </w:rPr>
              <w:t>«Кто нас крепко любит», «Лошадка» И. Арсеев, «Пирожки» А. Филиппенко, «Кошечка» В. Витлин, «Очень любим маму» Ю. Слонов.</w:t>
            </w:r>
            <w:proofErr w:type="gramEnd"/>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«Погуляем» И. Арсеев, «Бубен» русская народная мелодия, «Догонялки» Н. Александрова, «Где ты зайка» русская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«Трубы и барабан»», «Угадай музыкальную игрушку».</w:t>
            </w:r>
          </w:p>
        </w:tc>
        <w:tc>
          <w:tcPr>
            <w:tcW w:w="2835"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Слушание и узнавание мелодий и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выполнение движений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Участие в музыкально-дидактических играх</w:t>
            </w:r>
            <w:r w:rsidRPr="00822DE3">
              <w:rPr>
                <w:rFonts w:ascii="Times New Roman" w:hAnsi="Times New Roman" w:cs="Times New Roman"/>
                <w:b/>
                <w:sz w:val="24"/>
                <w:szCs w:val="24"/>
                <w:lang w:eastAsia="zh-CN"/>
              </w:rPr>
              <w:t>.</w:t>
            </w: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внимательно слушает и узнает знакомую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протяжно поет гласные звуки в песне;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самостоятельно выполняет танцевальные и ритмические движения;</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называет музыкальные игрушки.</w:t>
            </w:r>
          </w:p>
        </w:tc>
      </w:tr>
    </w:tbl>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Апрель</w:t>
      </w:r>
    </w:p>
    <w:tbl>
      <w:tblPr>
        <w:tblStyle w:val="a6"/>
        <w:tblW w:w="0" w:type="auto"/>
        <w:tblLook w:val="04A0" w:firstRow="1" w:lastRow="0" w:firstColumn="1" w:lastColumn="0" w:noHBand="0" w:noVBand="1"/>
      </w:tblPr>
      <w:tblGrid>
        <w:gridCol w:w="2112"/>
        <w:gridCol w:w="1919"/>
        <w:gridCol w:w="2244"/>
        <w:gridCol w:w="2084"/>
        <w:gridCol w:w="2061"/>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95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hAnsi="Times New Roman" w:cs="Times New Roman"/>
                <w:sz w:val="24"/>
                <w:szCs w:val="24"/>
                <w:lang w:eastAsia="zh-CN"/>
              </w:rPr>
              <w:t>создание условий для</w:t>
            </w:r>
            <w:r w:rsidRPr="00822DE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ru-RU"/>
              </w:rPr>
            </w:pPr>
            <w:r w:rsidRPr="00822DE3">
              <w:rPr>
                <w:rFonts w:ascii="Times New Roman" w:hAnsi="Times New Roman" w:cs="Times New Roman"/>
                <w:b/>
                <w:sz w:val="24"/>
                <w:szCs w:val="24"/>
                <w:lang w:eastAsia="ru-RU"/>
              </w:rPr>
              <w:t>Задача:</w:t>
            </w:r>
            <w:r w:rsidRPr="00822DE3">
              <w:rPr>
                <w:rFonts w:ascii="Times New Roman" w:hAnsi="Times New Roman" w:cs="Times New Roman"/>
                <w:sz w:val="24"/>
                <w:szCs w:val="24"/>
                <w:lang w:eastAsia="ru-RU"/>
              </w:rPr>
              <w:t xml:space="preserve"> формировать навыки </w:t>
            </w:r>
            <w:r w:rsidRPr="00822DE3">
              <w:rPr>
                <w:rFonts w:ascii="Times New Roman" w:eastAsia="Times New Roman" w:hAnsi="Times New Roman" w:cs="Times New Roman"/>
                <w:sz w:val="24"/>
                <w:szCs w:val="24"/>
                <w:lang w:eastAsia="ru-RU"/>
              </w:rPr>
              <w:t>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r w:rsidRPr="00822DE3">
              <w:rPr>
                <w:rFonts w:ascii="Times New Roman" w:hAnsi="Times New Roman" w:cs="Times New Roman"/>
                <w:sz w:val="24"/>
                <w:szCs w:val="24"/>
              </w:rPr>
              <w:t xml:space="preserve"> 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педагогической технологии по развитию интереса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22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«Апрель» П. И. Чай</w:t>
            </w:r>
            <w:r w:rsidRPr="00822DE3">
              <w:rPr>
                <w:rFonts w:ascii="Times New Roman" w:hAnsi="Times New Roman" w:cs="Times New Roman"/>
                <w:color w:val="000000"/>
                <w:sz w:val="24"/>
                <w:szCs w:val="24"/>
              </w:rPr>
              <w:softHyphen/>
              <w:t>ковский, «Кошка» Ан. Алексан</w:t>
            </w:r>
            <w:r w:rsidRPr="00822DE3">
              <w:rPr>
                <w:rFonts w:ascii="Times New Roman" w:hAnsi="Times New Roman" w:cs="Times New Roman"/>
                <w:color w:val="000000"/>
                <w:sz w:val="24"/>
                <w:szCs w:val="24"/>
              </w:rPr>
              <w:softHyphen/>
              <w:t>дров,</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«Самолет», «Есть у солнышка друзья»» Е. Тиличеева, «Пастухи играют» К. Сорокин.</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«Маленький хоровод» русская народная ме</w:t>
            </w:r>
            <w:r w:rsidRPr="00822DE3">
              <w:rPr>
                <w:rFonts w:ascii="Times New Roman" w:hAnsi="Times New Roman" w:cs="Times New Roman"/>
                <w:color w:val="000000"/>
                <w:sz w:val="24"/>
                <w:szCs w:val="24"/>
              </w:rPr>
              <w:softHyphen/>
              <w:t xml:space="preserve">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w:t>
            </w:r>
            <w:r w:rsidRPr="00822DE3">
              <w:rPr>
                <w:rFonts w:ascii="Times New Roman" w:hAnsi="Times New Roman" w:cs="Times New Roman"/>
                <w:color w:val="000000"/>
                <w:sz w:val="24"/>
                <w:szCs w:val="24"/>
              </w:rPr>
              <w:lastRenderedPageBreak/>
              <w:t>русская народная мелодия.</w:t>
            </w:r>
          </w:p>
        </w:tc>
        <w:tc>
          <w:tcPr>
            <w:tcW w:w="2957"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музыкальных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Пение вокальных дыхательных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хороводе.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r w:rsidRPr="00822DE3">
              <w:rPr>
                <w:rFonts w:ascii="Times New Roman" w:hAnsi="Times New Roman" w:cs="Times New Roman"/>
                <w:color w:val="000000"/>
                <w:sz w:val="24"/>
                <w:szCs w:val="24"/>
              </w:rPr>
              <w:t>движений животного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Участие в музыкальных играх.</w:t>
            </w:r>
          </w:p>
        </w:tc>
        <w:tc>
          <w:tcPr>
            <w:tcW w:w="295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проявляет интерес к песням;</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стремится ритмично двигаться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владеет простейшими танцевальными движениями.</w:t>
            </w:r>
          </w:p>
          <w:p w:rsidR="00046662" w:rsidRPr="00822DE3" w:rsidRDefault="00046662" w:rsidP="00DE31BD">
            <w:pPr>
              <w:ind w:firstLine="0"/>
              <w:contextualSpacing/>
              <w:rPr>
                <w:rFonts w:ascii="Times New Roman" w:hAnsi="Times New Roman" w:cs="Times New Roman"/>
                <w:b/>
                <w:sz w:val="24"/>
                <w:szCs w:val="24"/>
                <w:lang w:eastAsia="zh-CN"/>
              </w:rPr>
            </w:pPr>
          </w:p>
        </w:tc>
      </w:tr>
    </w:tbl>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Май</w:t>
      </w:r>
    </w:p>
    <w:tbl>
      <w:tblPr>
        <w:tblStyle w:val="a6"/>
        <w:tblW w:w="0" w:type="auto"/>
        <w:tblLook w:val="04A0" w:firstRow="1" w:lastRow="0" w:firstColumn="1" w:lastColumn="0" w:noHBand="0" w:noVBand="1"/>
      </w:tblPr>
      <w:tblGrid>
        <w:gridCol w:w="2111"/>
        <w:gridCol w:w="1930"/>
        <w:gridCol w:w="2220"/>
        <w:gridCol w:w="2095"/>
        <w:gridCol w:w="2064"/>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2-3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hAnsi="Times New Roman" w:cs="Times New Roman"/>
                <w:sz w:val="24"/>
                <w:szCs w:val="24"/>
                <w:lang w:eastAsia="zh-CN"/>
              </w:rPr>
              <w:t>создание условий для</w:t>
            </w:r>
            <w:r w:rsidRPr="00822DE3">
              <w:rPr>
                <w:rFonts w:ascii="Times New Roman" w:eastAsia="Times New Roman" w:hAnsi="Times New Roman" w:cs="Times New Roman"/>
                <w:sz w:val="24"/>
                <w:szCs w:val="24"/>
                <w:lang w:eastAsia="ru-RU"/>
              </w:rPr>
              <w:t>формирования навыков 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sz w:val="24"/>
                <w:szCs w:val="24"/>
                <w:lang w:eastAsia="ru-RU"/>
              </w:rPr>
            </w:pPr>
          </w:p>
          <w:p w:rsidR="00046662" w:rsidRPr="00822DE3" w:rsidRDefault="00046662" w:rsidP="00DE31BD">
            <w:pPr>
              <w:ind w:firstLine="0"/>
              <w:contextualSpacing/>
              <w:rPr>
                <w:rFonts w:ascii="Times New Roman" w:hAnsi="Times New Roman" w:cs="Times New Roman"/>
                <w:sz w:val="24"/>
                <w:szCs w:val="24"/>
                <w:lang w:eastAsia="ru-RU"/>
              </w:rPr>
            </w:pPr>
            <w:r w:rsidRPr="00822DE3">
              <w:rPr>
                <w:rFonts w:ascii="Times New Roman" w:hAnsi="Times New Roman" w:cs="Times New Roman"/>
                <w:b/>
                <w:sz w:val="24"/>
                <w:szCs w:val="24"/>
                <w:lang w:eastAsia="ru-RU"/>
              </w:rPr>
              <w:t>Задача:</w:t>
            </w:r>
            <w:r w:rsidRPr="00822DE3">
              <w:rPr>
                <w:rFonts w:ascii="Times New Roman" w:hAnsi="Times New Roman" w:cs="Times New Roman"/>
                <w:sz w:val="24"/>
                <w:szCs w:val="24"/>
                <w:lang w:eastAsia="ru-RU"/>
              </w:rPr>
              <w:t xml:space="preserve"> формировать навыки </w:t>
            </w:r>
            <w:r w:rsidRPr="00822DE3">
              <w:rPr>
                <w:rFonts w:ascii="Times New Roman" w:eastAsia="Times New Roman" w:hAnsi="Times New Roman" w:cs="Times New Roman"/>
                <w:sz w:val="24"/>
                <w:szCs w:val="24"/>
                <w:lang w:eastAsia="ru-RU"/>
              </w:rPr>
              <w:t>общения с музыкой как «искусством интонируемого смысла»</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xml:space="preserve"> с использованием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педагогической технологии по развитию интереса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детей к музыке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Слушание и сравнение музыкальных композиций «Барабан» Д. Б. Кабалевского, «Барабан» Г. Фрида, «Лошадка» Н. Потоловский, «Полянка» русская народная мелодия.</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«Солнышко» Т. Попатенко, дыхательное упражнение «Бабочка на цветке»,</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«Машина» Т. Попатенко,</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«Это май» в обработке В. Герчик.</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835"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Слушание музыкальных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вокальных дыхательных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движений животного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Участие в музыкальных играх.</w:t>
            </w:r>
          </w:p>
        </w:tc>
        <w:tc>
          <w:tcPr>
            <w:tcW w:w="2771"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проявляет интерес к песням;</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стремится ритмично двигаться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владеет простейшими танцевальными движениями.</w:t>
            </w:r>
          </w:p>
          <w:p w:rsidR="00046662" w:rsidRPr="00822DE3" w:rsidRDefault="00046662" w:rsidP="00DE31BD">
            <w:pPr>
              <w:ind w:firstLine="0"/>
              <w:contextualSpacing/>
              <w:rPr>
                <w:rFonts w:ascii="Times New Roman" w:hAnsi="Times New Roman" w:cs="Times New Roman"/>
                <w:b/>
                <w:sz w:val="24"/>
                <w:szCs w:val="24"/>
                <w:lang w:eastAsia="zh-CN"/>
              </w:rPr>
            </w:pPr>
          </w:p>
        </w:tc>
      </w:tr>
    </w:tbl>
    <w:p w:rsidR="001A5F32" w:rsidRPr="001A5F32" w:rsidRDefault="001A5F32" w:rsidP="001A5F32"/>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82504" w:rsidRDefault="00182504" w:rsidP="00612B01">
      <w:pPr>
        <w:pStyle w:val="3"/>
        <w:spacing w:before="0"/>
        <w:ind w:firstLine="284"/>
        <w:contextualSpacing/>
        <w:jc w:val="center"/>
        <w:rPr>
          <w:rFonts w:ascii="Times New Roman" w:hAnsi="Times New Roman" w:cs="Times New Roman"/>
          <w:color w:val="auto"/>
          <w:sz w:val="24"/>
          <w:szCs w:val="24"/>
        </w:rPr>
      </w:pPr>
    </w:p>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29" w:name="_Toc137325154"/>
      <w:r w:rsidRPr="00612B01">
        <w:rPr>
          <w:rFonts w:ascii="Times New Roman" w:hAnsi="Times New Roman" w:cs="Times New Roman"/>
          <w:color w:val="auto"/>
          <w:sz w:val="24"/>
          <w:szCs w:val="24"/>
        </w:rPr>
        <w:t>Вторая младшая группа (3-4 года)</w:t>
      </w:r>
      <w:bookmarkEnd w:id="29"/>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Сентябрь</w:t>
      </w:r>
    </w:p>
    <w:tbl>
      <w:tblPr>
        <w:tblStyle w:val="a6"/>
        <w:tblW w:w="0" w:type="auto"/>
        <w:tblLook w:val="04A0" w:firstRow="1" w:lastRow="0" w:firstColumn="1" w:lastColumn="0" w:noHBand="0" w:noVBand="1"/>
      </w:tblPr>
      <w:tblGrid>
        <w:gridCol w:w="2110"/>
        <w:gridCol w:w="1917"/>
        <w:gridCol w:w="2281"/>
        <w:gridCol w:w="2075"/>
        <w:gridCol w:w="2037"/>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p w:rsidR="00046662" w:rsidRPr="00822DE3" w:rsidRDefault="00046662" w:rsidP="00DE31BD">
            <w:pPr>
              <w:ind w:firstLine="0"/>
              <w:contextualSpacing/>
              <w:jc w:val="center"/>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sz w:val="24"/>
                <w:szCs w:val="24"/>
              </w:rPr>
              <w:t xml:space="preserve">Программный репертуар </w:t>
            </w:r>
            <w:r w:rsidRPr="00822DE3">
              <w:rPr>
                <w:rFonts w:ascii="Times New Roman" w:hAnsi="Times New Roman" w:cs="Times New Roman"/>
                <w:i/>
                <w:sz w:val="24"/>
                <w:szCs w:val="24"/>
              </w:rPr>
              <w:t>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деятельности </w:t>
            </w:r>
            <w:r w:rsidRPr="00822DE3">
              <w:rPr>
                <w:rFonts w:ascii="Times New Roman" w:hAnsi="Times New Roman" w:cs="Times New Roman"/>
                <w:i/>
                <w:sz w:val="24"/>
                <w:szCs w:val="24"/>
              </w:rPr>
              <w:lastRenderedPageBreak/>
              <w:t>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w:t>
            </w:r>
            <w:proofErr w:type="gramStart"/>
            <w:r w:rsidRPr="00822DE3">
              <w:rPr>
                <w:rFonts w:ascii="Times New Roman" w:hAnsi="Times New Roman" w:cs="Times New Roman"/>
                <w:b/>
                <w:sz w:val="24"/>
                <w:szCs w:val="24"/>
              </w:rPr>
              <w:t>о-</w:t>
            </w:r>
            <w:proofErr w:type="gramEnd"/>
            <w:r w:rsidRPr="00822DE3">
              <w:rPr>
                <w:rFonts w:ascii="Times New Roman" w:hAnsi="Times New Roman" w:cs="Times New Roman"/>
                <w:b/>
                <w:sz w:val="24"/>
                <w:szCs w:val="24"/>
              </w:rPr>
              <w:t xml:space="preserve">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xml:space="preserve">с использованием </w:t>
            </w:r>
            <w:r w:rsidRPr="00822DE3">
              <w:rPr>
                <w:rFonts w:ascii="Times New Roman" w:hAnsi="Times New Roman" w:cs="Times New Roman"/>
                <w:sz w:val="24"/>
                <w:szCs w:val="24"/>
              </w:rPr>
              <w:lastRenderedPageBreak/>
              <w:t>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«Звучащие игрушки»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«Грустный дождик», «Вальс» Д. Кабалевский., «Листопад» Т. Попатенко,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«Я иду с цветами» Е. Тиличеева, «Солнышко – ведрышко» В. Карасева.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Подпевание: </w:t>
            </w:r>
            <w:proofErr w:type="gramStart"/>
            <w:r w:rsidRPr="00822DE3">
              <w:rPr>
                <w:rFonts w:ascii="Times New Roman" w:hAnsi="Times New Roman" w:cs="Times New Roman"/>
                <w:color w:val="000000"/>
                <w:sz w:val="24"/>
                <w:szCs w:val="24"/>
              </w:rPr>
              <w:t>«Вот как мы умеем» Е. Тиличеева, «Баю» (колыбельная) М. Раухвергер, «Ладушки» русская народная песня, «Петушок» русская народная песня «Цыплята» А. Филиппенко.</w:t>
            </w:r>
            <w:proofErr w:type="gramEnd"/>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color w:val="000000"/>
                <w:sz w:val="24"/>
                <w:szCs w:val="24"/>
              </w:rPr>
              <w:t xml:space="preserve"> Выполнение образных упражнений под музыкальное сопровож</w:t>
            </w:r>
            <w:r w:rsidRPr="00822DE3">
              <w:rPr>
                <w:rFonts w:ascii="Times New Roman" w:hAnsi="Times New Roman" w:cs="Times New Roman"/>
                <w:color w:val="000000"/>
                <w:sz w:val="24"/>
                <w:szCs w:val="24"/>
              </w:rPr>
              <w:softHyphen/>
              <w:t xml:space="preserve">дение: </w:t>
            </w:r>
            <w:proofErr w:type="gramStart"/>
            <w:r w:rsidRPr="00822DE3">
              <w:rPr>
                <w:rFonts w:ascii="Times New Roman" w:hAnsi="Times New Roman" w:cs="Times New Roman"/>
                <w:color w:val="000000"/>
                <w:sz w:val="24"/>
                <w:szCs w:val="24"/>
              </w:rPr>
              <w:t>«Медведь», «Зайка», «Лошадка» (муз.</w:t>
            </w:r>
            <w:proofErr w:type="gramEnd"/>
            <w:r w:rsidRPr="00822DE3">
              <w:rPr>
                <w:rFonts w:ascii="Times New Roman" w:hAnsi="Times New Roman" w:cs="Times New Roman"/>
                <w:color w:val="000000"/>
                <w:sz w:val="24"/>
                <w:szCs w:val="24"/>
              </w:rPr>
              <w:t xml:space="preserve"> </w:t>
            </w:r>
            <w:proofErr w:type="gramStart"/>
            <w:r w:rsidRPr="00822DE3">
              <w:rPr>
                <w:rFonts w:ascii="Times New Roman" w:hAnsi="Times New Roman" w:cs="Times New Roman"/>
                <w:color w:val="000000"/>
                <w:sz w:val="24"/>
                <w:szCs w:val="24"/>
              </w:rPr>
              <w:t xml:space="preserve">Е. Тиличеевой.), «Птички летают» Г. </w:t>
            </w:r>
            <w:r w:rsidRPr="00822DE3">
              <w:rPr>
                <w:rFonts w:ascii="Times New Roman" w:hAnsi="Times New Roman" w:cs="Times New Roman"/>
                <w:color w:val="000000"/>
                <w:sz w:val="24"/>
                <w:szCs w:val="24"/>
              </w:rPr>
              <w:lastRenderedPageBreak/>
              <w:t>Фрид.</w:t>
            </w:r>
            <w:proofErr w:type="gramEnd"/>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Игра «Солнышко и дождик» М. Раухвергер, «Пальчики и ручки» хороводная пляска.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color w:val="000000"/>
                <w:sz w:val="24"/>
                <w:szCs w:val="24"/>
              </w:rPr>
              <w:t>Самостоятельные игры детей со звучащими игрушками: погре</w:t>
            </w:r>
            <w:r w:rsidRPr="00822DE3">
              <w:rPr>
                <w:rFonts w:ascii="Times New Roman" w:hAnsi="Times New Roman" w:cs="Times New Roman"/>
                <w:color w:val="000000"/>
                <w:sz w:val="24"/>
                <w:szCs w:val="24"/>
              </w:rPr>
              <w:softHyphen/>
              <w:t>мушками, металлофоном, бубном. Барабаном.</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Слушание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Запоминание мелодии и текста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(сольное) исполнение.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Повторение и закрепление музыкальн</w:t>
            </w:r>
            <w:proofErr w:type="gramStart"/>
            <w:r w:rsidRPr="00822DE3">
              <w:rPr>
                <w:rFonts w:ascii="Times New Roman" w:hAnsi="Times New Roman" w:cs="Times New Roman"/>
                <w:sz w:val="24"/>
                <w:szCs w:val="24"/>
              </w:rPr>
              <w:t>о-</w:t>
            </w:r>
            <w:proofErr w:type="gramEnd"/>
            <w:r w:rsidRPr="00822DE3">
              <w:rPr>
                <w:rFonts w:ascii="Times New Roman" w:hAnsi="Times New Roman" w:cs="Times New Roman"/>
                <w:sz w:val="24"/>
                <w:szCs w:val="24"/>
              </w:rPr>
              <w:t xml:space="preserve"> ритмических движений.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Выполнение образных движений под музыкальное сопровождение.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Игра на детских инструментах.</w:t>
            </w:r>
          </w:p>
          <w:p w:rsidR="00046662" w:rsidRPr="00822DE3" w:rsidRDefault="00046662" w:rsidP="00DE31BD">
            <w:pPr>
              <w:ind w:firstLine="0"/>
              <w:contextualSpacing/>
              <w:rPr>
                <w:rFonts w:ascii="Times New Roman" w:hAnsi="Times New Roman" w:cs="Times New Roman"/>
                <w:sz w:val="24"/>
                <w:szCs w:val="24"/>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ребенок проявляет эмоциональную отзывчивость на доступные возрасту музыкальные произведения;</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различает веселые и грустные мелодии;</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принимает участие в играх;</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проявляет активность при подпевании и пении, </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выполняет простейшие танцевальные движения. </w:t>
            </w:r>
          </w:p>
        </w:tc>
      </w:tr>
    </w:tbl>
    <w:p w:rsidR="00046662" w:rsidRPr="00822DE3" w:rsidRDefault="00046662" w:rsidP="00046662">
      <w:pPr>
        <w:ind w:firstLine="0"/>
        <w:contextualSpacing/>
        <w:jc w:val="center"/>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Октябрь</w:t>
      </w:r>
    </w:p>
    <w:tbl>
      <w:tblPr>
        <w:tblStyle w:val="a6"/>
        <w:tblW w:w="0" w:type="auto"/>
        <w:tblLook w:val="04A0" w:firstRow="1" w:lastRow="0" w:firstColumn="1" w:lastColumn="0" w:noHBand="0" w:noVBand="1"/>
      </w:tblPr>
      <w:tblGrid>
        <w:gridCol w:w="2111"/>
        <w:gridCol w:w="1926"/>
        <w:gridCol w:w="2142"/>
        <w:gridCol w:w="2201"/>
        <w:gridCol w:w="2040"/>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создание условий для активизации слухового восприятия в процессе знакомства с разными музыкальными произведениями.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активизировать слуховое восприятие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восприятия в процессе знакомства с разными музыкальными произведениями.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sz w:val="24"/>
                <w:szCs w:val="24"/>
              </w:rPr>
              <w:t>Программный репертуар</w:t>
            </w:r>
            <w:r w:rsidRPr="00822DE3">
              <w:rPr>
                <w:rFonts w:ascii="Times New Roman" w:hAnsi="Times New Roman" w:cs="Times New Roman"/>
                <w:i/>
                <w:sz w:val="24"/>
                <w:szCs w:val="24"/>
              </w:rPr>
              <w:t xml:space="preserve"> может </w:t>
            </w:r>
            <w:r w:rsidRPr="00822DE3">
              <w:rPr>
                <w:rFonts w:ascii="Times New Roman" w:hAnsi="Times New Roman" w:cs="Times New Roman"/>
                <w:i/>
                <w:sz w:val="24"/>
                <w:szCs w:val="24"/>
              </w:rPr>
              <w:lastRenderedPageBreak/>
              <w:t>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lastRenderedPageBreak/>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«Звучащие игрушки»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lastRenderedPageBreak/>
              <w:t xml:space="preserve"> «Осенью» С. Майкапар, «Марш» М. Журбин, «Плясовая» русская народная мелодия, «Ласковая песенка» М. Раухвергер, «Колыбельная» С. Разоренов.</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«Зайчик» русская народная мелодия, «Осенью» украинская народная мелодия, «Осенняя песенка» А. Александров, «Дождик» русская народная </w:t>
            </w:r>
            <w:r w:rsidRPr="00822DE3">
              <w:rPr>
                <w:rFonts w:ascii="Times New Roman" w:hAnsi="Times New Roman" w:cs="Times New Roman"/>
                <w:sz w:val="24"/>
                <w:szCs w:val="24"/>
                <w:lang w:eastAsia="zh-CN"/>
              </w:rPr>
              <w:lastRenderedPageBreak/>
              <w:t>закличка.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«Марш» Э. Парлов, «Скачут лошадки» Т. Попатенко «Ходи</w:t>
            </w:r>
            <w:proofErr w:type="gramStart"/>
            <w:r w:rsidRPr="00822DE3">
              <w:rPr>
                <w:rFonts w:ascii="Times New Roman" w:hAnsi="Times New Roman" w:cs="Times New Roman"/>
                <w:sz w:val="24"/>
                <w:szCs w:val="24"/>
                <w:lang w:eastAsia="zh-CN"/>
              </w:rPr>
              <w:t>м-</w:t>
            </w:r>
            <w:proofErr w:type="gramEnd"/>
            <w:r w:rsidRPr="00822DE3">
              <w:rPr>
                <w:rFonts w:ascii="Times New Roman" w:hAnsi="Times New Roman" w:cs="Times New Roman"/>
                <w:sz w:val="24"/>
                <w:szCs w:val="24"/>
                <w:lang w:eastAsia="zh-CN"/>
              </w:rPr>
              <w:t xml:space="preserve"> бегаем», «Громко- тихо» Е. Тиличеева, «Прятки» русская народная мелодия, «Заинька, выходи!» Е. Тиличеева.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«Кто как идет», «Узнай и спой песню по картинке».</w:t>
            </w:r>
          </w:p>
          <w:p w:rsidR="00046662" w:rsidRPr="00822DE3" w:rsidRDefault="00046662" w:rsidP="00DE31BD">
            <w:pPr>
              <w:ind w:firstLine="0"/>
              <w:contextualSpacing/>
              <w:rPr>
                <w:rFonts w:ascii="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Запоминание названия музыкального произведения.</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Подпевание и пение знакомых песен</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 выполняет </w:t>
            </w:r>
            <w:proofErr w:type="gramStart"/>
            <w:r w:rsidRPr="00822DE3">
              <w:rPr>
                <w:rFonts w:ascii="Times New Roman" w:hAnsi="Times New Roman" w:cs="Times New Roman"/>
                <w:sz w:val="24"/>
                <w:szCs w:val="24"/>
                <w:lang w:eastAsia="zh-CN"/>
              </w:rPr>
              <w:t>ритмические движения</w:t>
            </w:r>
            <w:proofErr w:type="gramEnd"/>
            <w:r w:rsidRPr="00822DE3">
              <w:rPr>
                <w:rFonts w:ascii="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jc w:val="center"/>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Ноябрь</w:t>
      </w:r>
    </w:p>
    <w:tbl>
      <w:tblPr>
        <w:tblStyle w:val="a6"/>
        <w:tblW w:w="0" w:type="auto"/>
        <w:tblLook w:val="04A0" w:firstRow="1" w:lastRow="0" w:firstColumn="1" w:lastColumn="0" w:noHBand="0" w:noVBand="1"/>
      </w:tblPr>
      <w:tblGrid>
        <w:gridCol w:w="2118"/>
        <w:gridCol w:w="1929"/>
        <w:gridCol w:w="2212"/>
        <w:gridCol w:w="2100"/>
        <w:gridCol w:w="2061"/>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развития музыкальных и творческих способностей детей с учетом возможностей каждого ребенка.</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развивать музыкальные и творческие способности детей с учетом возможностей каждого ребенка.</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«Плакса», «</w:t>
            </w:r>
            <w:proofErr w:type="gramStart"/>
            <w:r w:rsidRPr="00822DE3">
              <w:rPr>
                <w:rFonts w:ascii="Times New Roman" w:hAnsi="Times New Roman" w:cs="Times New Roman"/>
                <w:sz w:val="24"/>
                <w:szCs w:val="24"/>
                <w:lang w:eastAsia="zh-CN"/>
              </w:rPr>
              <w:t>Злюка</w:t>
            </w:r>
            <w:proofErr w:type="gramEnd"/>
            <w:r w:rsidRPr="00822DE3">
              <w:rPr>
                <w:rFonts w:ascii="Times New Roman" w:hAnsi="Times New Roman" w:cs="Times New Roman"/>
                <w:sz w:val="24"/>
                <w:szCs w:val="24"/>
                <w:lang w:eastAsia="zh-CN"/>
              </w:rPr>
              <w:t>», «Резвушка»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Д. Кабалевский, «Солдатский марш»</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Р. Шуман, «Ах ты котенька - коток» русская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«Петух и кукушка» М. Лазарев,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«Поезд» М. Метлов.</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«Прокати лошадка нас» В. Агафонников,</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«Плачет котик» М. Парцхаладзе, «Тише- тише» М. Скребкова, «Ай, ты дудочк</w:t>
            </w:r>
            <w:proofErr w:type="gramStart"/>
            <w:r w:rsidRPr="00822DE3">
              <w:rPr>
                <w:rFonts w:ascii="Times New Roman" w:hAnsi="Times New Roman" w:cs="Times New Roman"/>
                <w:color w:val="000000"/>
                <w:sz w:val="24"/>
                <w:szCs w:val="24"/>
              </w:rPr>
              <w:t>а-</w:t>
            </w:r>
            <w:proofErr w:type="gramEnd"/>
            <w:r w:rsidRPr="00822DE3">
              <w:rPr>
                <w:rFonts w:ascii="Times New Roman" w:hAnsi="Times New Roman" w:cs="Times New Roman"/>
                <w:color w:val="000000"/>
                <w:sz w:val="24"/>
                <w:szCs w:val="24"/>
              </w:rPr>
              <w:t xml:space="preserve"> дуда» М. Красев.</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«Скачут лошадки» Т. Попатенко, «Топатушки» М. Раухвергер, «Жуки» венгерская мелодия», «Медвежата» М. Красев, «Мышки» Н. </w:t>
            </w:r>
            <w:proofErr w:type="gramStart"/>
            <w:r w:rsidRPr="00822DE3">
              <w:rPr>
                <w:rFonts w:ascii="Times New Roman" w:hAnsi="Times New Roman" w:cs="Times New Roman"/>
                <w:color w:val="000000"/>
                <w:sz w:val="24"/>
                <w:szCs w:val="24"/>
              </w:rPr>
              <w:t>Сушен</w:t>
            </w:r>
            <w:proofErr w:type="gramEnd"/>
            <w:r w:rsidRPr="00822DE3">
              <w:rPr>
                <w:rFonts w:ascii="Times New Roman" w:hAnsi="Times New Roman" w:cs="Times New Roman"/>
                <w:color w:val="000000"/>
                <w:sz w:val="24"/>
                <w:szCs w:val="24"/>
              </w:rPr>
              <w:t>.</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«Пальчики и ручки» русская народная мелодия в обработке М. Раухвергера.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«Птица и птенчики», «Веселые матрешки».</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музыкальных произведений разного характера.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Самостоятельное подпевание и 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Самостоятельное выполнение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ритмических движений. Участие в музыкальных играх.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инсценировке движений животных и птиц.</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Участие в музыкально-дидактических играх</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различает по характеру веселую и грустную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в песне музыкальные фразы;</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выполняет танцевальные движения.</w:t>
            </w:r>
          </w:p>
        </w:tc>
      </w:tr>
    </w:tbl>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Декабрь</w:t>
      </w:r>
    </w:p>
    <w:tbl>
      <w:tblPr>
        <w:tblStyle w:val="a6"/>
        <w:tblW w:w="0" w:type="auto"/>
        <w:tblLook w:val="04A0" w:firstRow="1" w:lastRow="0" w:firstColumn="1" w:lastColumn="0" w:noHBand="0" w:noVBand="1"/>
      </w:tblPr>
      <w:tblGrid>
        <w:gridCol w:w="2112"/>
        <w:gridCol w:w="1922"/>
        <w:gridCol w:w="2162"/>
        <w:gridCol w:w="2178"/>
        <w:gridCol w:w="2046"/>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развития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творческих проявлений детей при подготовке к Новогоднему празднику. </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поощрять музыкально - творческие проявления детей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при подготовке к Новогоднему празднику</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i/>
                <w:sz w:val="24"/>
                <w:szCs w:val="24"/>
              </w:rPr>
            </w:pPr>
            <w:r w:rsidRPr="00822DE3">
              <w:rPr>
                <w:rFonts w:ascii="Times New Roman" w:hAnsi="Times New Roman" w:cs="Times New Roman"/>
                <w:sz w:val="24"/>
                <w:szCs w:val="24"/>
              </w:rPr>
              <w:t>Программный репертуар</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может быть </w:t>
            </w:r>
            <w:proofErr w:type="gramStart"/>
            <w:r w:rsidRPr="00822DE3">
              <w:rPr>
                <w:rFonts w:ascii="Times New Roman" w:hAnsi="Times New Roman" w:cs="Times New Roman"/>
                <w:i/>
                <w:sz w:val="24"/>
                <w:szCs w:val="24"/>
              </w:rPr>
              <w:t>использован</w:t>
            </w:r>
            <w:proofErr w:type="gramEnd"/>
            <w:r w:rsidRPr="00822DE3">
              <w:rPr>
                <w:rFonts w:ascii="Times New Roman" w:hAnsi="Times New Roman" w:cs="Times New Roman"/>
                <w:i/>
                <w:sz w:val="24"/>
                <w:szCs w:val="24"/>
              </w:rPr>
              <w:t xml:space="preserve">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образовательной и самостоятельной деятельности по формированию элементарных математических 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«Елочка» М. Бекман, «Зима» В. Карасева, «Стуколка» украинская народная мелодия, «Мишка с куклой пляшут полечку» М. Качурбина.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«Зима» В. Карасева, «Наша елочка» М. Красев, «Дед Мороз» А. Филиппенко.</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«Гуси» русская народная песня, «Зима прошла» Н. Метлов.</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Имитация движений животных под музыкальные композиции «Зайцы», «Лисички». Г. Финаровский. Музыкальная игра «Поезд» Н. Метлов, «Ходит Ваня» русская народная песня, «Бубен». М. Красев.</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Хороводные игры.</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«По улице мостовой» русская народная мелодия.</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 xml:space="preserve">«Пойду ль, выйду </w:t>
            </w:r>
            <w:r w:rsidRPr="00822DE3">
              <w:rPr>
                <w:rFonts w:ascii="Times New Roman" w:hAnsi="Times New Roman" w:cs="Times New Roman"/>
                <w:color w:val="000000"/>
                <w:sz w:val="24"/>
                <w:szCs w:val="24"/>
              </w:rPr>
              <w:lastRenderedPageBreak/>
              <w:t>ль я» русская народная мелодия.</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разнохарактерных музыкальных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Эмоциональное исполнение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выразительное выполнение музыкальн</w:t>
            </w:r>
            <w:proofErr w:type="gramStart"/>
            <w:r w:rsidRPr="00822DE3">
              <w:rPr>
                <w:rFonts w:ascii="Times New Roman" w:hAnsi="Times New Roman" w:cs="Times New Roman"/>
                <w:sz w:val="24"/>
                <w:szCs w:val="24"/>
                <w:lang w:eastAsia="zh-CN"/>
              </w:rPr>
              <w:t>о-</w:t>
            </w:r>
            <w:proofErr w:type="gramEnd"/>
            <w:r w:rsidRPr="00822DE3">
              <w:rPr>
                <w:rFonts w:ascii="Times New Roman" w:hAnsi="Times New Roman" w:cs="Times New Roman"/>
                <w:sz w:val="24"/>
                <w:szCs w:val="24"/>
                <w:lang w:eastAsia="zh-CN"/>
              </w:rPr>
              <w:t xml:space="preserve"> ритмических движений и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различение звуков по высоте при имитации движений животных.</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 интересом слушает музыку, узнает знакомые мелодии;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различает по характеру веселую и грустную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подпевает в песне музыкальные фразы;</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выполняет танцевальные движения;</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различает звуки высокие и низкие;</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эмоционально откликается на знакомые музыкальные произведения.</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Январь</w:t>
      </w:r>
    </w:p>
    <w:tbl>
      <w:tblPr>
        <w:tblStyle w:val="a6"/>
        <w:tblW w:w="0" w:type="auto"/>
        <w:tblLook w:val="04A0" w:firstRow="1" w:lastRow="0" w:firstColumn="1" w:lastColumn="0" w:noHBand="0" w:noVBand="1"/>
      </w:tblPr>
      <w:tblGrid>
        <w:gridCol w:w="2109"/>
        <w:gridCol w:w="1917"/>
        <w:gridCol w:w="2130"/>
        <w:gridCol w:w="2228"/>
        <w:gridCol w:w="2036"/>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77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приобщения детей к музыкальной культуре в процессе музыкально - игровой и исполнительской деятельности.</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приобщать детей к музыкальной культуре в процессе музыкально - игровой и исполнительской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i/>
                <w:sz w:val="24"/>
                <w:szCs w:val="24"/>
              </w:rPr>
            </w:pPr>
            <w:r w:rsidRPr="00822DE3">
              <w:rPr>
                <w:rFonts w:ascii="Times New Roman" w:hAnsi="Times New Roman" w:cs="Times New Roman"/>
                <w:sz w:val="24"/>
                <w:szCs w:val="24"/>
              </w:rPr>
              <w:t>Программный репертуар</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может быть </w:t>
            </w:r>
            <w:proofErr w:type="gramStart"/>
            <w:r w:rsidRPr="00822DE3">
              <w:rPr>
                <w:rFonts w:ascii="Times New Roman" w:hAnsi="Times New Roman" w:cs="Times New Roman"/>
                <w:i/>
                <w:sz w:val="24"/>
                <w:szCs w:val="24"/>
              </w:rPr>
              <w:t>использован</w:t>
            </w:r>
            <w:proofErr w:type="gramEnd"/>
            <w:r w:rsidRPr="00822DE3">
              <w:rPr>
                <w:rFonts w:ascii="Times New Roman" w:hAnsi="Times New Roman" w:cs="Times New Roman"/>
                <w:i/>
                <w:sz w:val="24"/>
                <w:szCs w:val="24"/>
              </w:rPr>
              <w:t xml:space="preserve">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образовательной и самостоятельной деятельности по формированию элементарных математических </w:t>
            </w:r>
            <w:r w:rsidRPr="00822DE3">
              <w:rPr>
                <w:rFonts w:ascii="Times New Roman" w:hAnsi="Times New Roman" w:cs="Times New Roman"/>
                <w:i/>
                <w:sz w:val="24"/>
                <w:szCs w:val="24"/>
              </w:rPr>
              <w:lastRenderedPageBreak/>
              <w:t>представлений;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«Звучащие игрушки»</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b/>
                <w:sz w:val="24"/>
                <w:szCs w:val="24"/>
                <w:lang w:eastAsia="zh-CN"/>
              </w:rPr>
              <w:t>«</w:t>
            </w:r>
            <w:r w:rsidRPr="00822DE3">
              <w:rPr>
                <w:rFonts w:ascii="Times New Roman" w:hAnsi="Times New Roman" w:cs="Times New Roman"/>
                <w:sz w:val="24"/>
                <w:szCs w:val="24"/>
                <w:lang w:eastAsia="zh-CN"/>
              </w:rPr>
              <w:t>Воробей» А. Руббах, «Игра в лошадки» П. Чайковский, «Зимнее утро» П. Чайковский, «</w:t>
            </w:r>
            <w:proofErr w:type="gramStart"/>
            <w:r w:rsidRPr="00822DE3">
              <w:rPr>
                <w:rFonts w:ascii="Times New Roman" w:hAnsi="Times New Roman" w:cs="Times New Roman"/>
                <w:sz w:val="24"/>
                <w:szCs w:val="24"/>
                <w:lang w:eastAsia="zh-CN"/>
              </w:rPr>
              <w:t>Со</w:t>
            </w:r>
            <w:proofErr w:type="gramEnd"/>
            <w:r w:rsidRPr="00822DE3">
              <w:rPr>
                <w:rFonts w:ascii="Times New Roman" w:hAnsi="Times New Roman" w:cs="Times New Roman"/>
                <w:sz w:val="24"/>
                <w:szCs w:val="24"/>
                <w:lang w:eastAsia="zh-CN"/>
              </w:rPr>
              <w:t xml:space="preserve"> вьюном я хожу» русская народная мелодия</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«Медведь» Е. Тиличеева</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«Наша елочка» М.Красев, «Игра с лошадкой» И. Кишко, «Зима проходит» Н. Метлов, «Зима» В. Карасева.</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«Пляска с погремушками» В. Антонова, «Бодрый шаг» В. Герчик, танец «Прятки» (русская народная мелодия), «Кот и мыши». Е. Тиличеева,</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танцевальная импровизация под русскую народную мелодию в обр. Т. Ломовой «Сапожки».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lastRenderedPageBreak/>
              <w:t>Слушание звучания различных музыкальных инструментов.</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Исполнение: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«Андрей-воробей» (металлофон, бубен).</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Слушание вокальных и инструментальных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танцах, плясках, играх, выполнение движений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color w:val="000000"/>
                <w:sz w:val="24"/>
                <w:szCs w:val="24"/>
              </w:rPr>
              <w:t>Слушание звучания различных музыкальных инструментов.</w:t>
            </w:r>
          </w:p>
          <w:p w:rsidR="00046662" w:rsidRPr="00822DE3" w:rsidRDefault="00046662" w:rsidP="00DE31BD">
            <w:pPr>
              <w:ind w:firstLine="0"/>
              <w:contextualSpacing/>
              <w:rPr>
                <w:rFonts w:ascii="Times New Roman" w:hAnsi="Times New Roman" w:cs="Times New Roman"/>
                <w:color w:val="000000"/>
                <w:sz w:val="24"/>
                <w:szCs w:val="24"/>
              </w:rPr>
            </w:pPr>
            <w:proofErr w:type="gramStart"/>
            <w:r w:rsidRPr="00822DE3">
              <w:rPr>
                <w:rFonts w:ascii="Times New Roman" w:hAnsi="Times New Roman" w:cs="Times New Roman"/>
                <w:color w:val="000000"/>
                <w:sz w:val="24"/>
                <w:szCs w:val="24"/>
              </w:rPr>
              <w:t>Самостоятельное</w:t>
            </w:r>
            <w:proofErr w:type="gramEnd"/>
            <w:r w:rsidRPr="00822DE3">
              <w:rPr>
                <w:rFonts w:ascii="Times New Roman" w:hAnsi="Times New Roman" w:cs="Times New Roman"/>
                <w:color w:val="000000"/>
                <w:sz w:val="24"/>
                <w:szCs w:val="24"/>
              </w:rPr>
              <w:t xml:space="preserve"> исполнений на металлофоне</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песенки </w:t>
            </w:r>
            <w:r w:rsidRPr="00822DE3">
              <w:rPr>
                <w:rFonts w:ascii="Times New Roman" w:hAnsi="Times New Roman" w:cs="Times New Roman"/>
                <w:sz w:val="24"/>
                <w:szCs w:val="24"/>
                <w:lang w:eastAsia="zh-CN"/>
              </w:rPr>
              <w:t>«Андрей-воробей».</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771"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с интересом слушает музыку, узнает знакомые мелодии;</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проявляет активность при подпевании и пении; </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выполняет простейшие танцевальные движения;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самостоятельно исполняет мелодию (на одном звуке) на металлофоне.</w:t>
            </w:r>
          </w:p>
        </w:tc>
      </w:tr>
    </w:tbl>
    <w:p w:rsidR="00046662" w:rsidRPr="00822DE3" w:rsidRDefault="00046662" w:rsidP="00046662">
      <w:pPr>
        <w:ind w:firstLine="0"/>
        <w:contextualSpacing/>
        <w:rPr>
          <w:rFonts w:ascii="Times New Roman" w:hAnsi="Times New Roman" w:cs="Times New Roman"/>
          <w:color w:val="000000"/>
          <w:sz w:val="24"/>
          <w:szCs w:val="24"/>
        </w:rPr>
      </w:pPr>
    </w:p>
    <w:p w:rsidR="00046662" w:rsidRPr="00822DE3" w:rsidRDefault="00046662" w:rsidP="00046662">
      <w:pPr>
        <w:ind w:firstLine="0"/>
        <w:contextualSpacing/>
        <w:rPr>
          <w:rFonts w:ascii="Times New Roman" w:hAnsi="Times New Roman" w:cs="Times New Roman"/>
          <w:b/>
          <w:sz w:val="24"/>
          <w:szCs w:val="24"/>
          <w:lang w:eastAsia="zh-CN"/>
        </w:rPr>
      </w:pPr>
    </w:p>
    <w:p w:rsidR="00046662" w:rsidRPr="00822DE3" w:rsidRDefault="00046662" w:rsidP="00046662">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br w:type="page"/>
      </w:r>
    </w:p>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t>Февраль</w:t>
      </w:r>
    </w:p>
    <w:tbl>
      <w:tblPr>
        <w:tblStyle w:val="a6"/>
        <w:tblW w:w="0" w:type="auto"/>
        <w:tblLook w:val="04A0" w:firstRow="1" w:lastRow="0" w:firstColumn="1" w:lastColumn="0" w:noHBand="0" w:noVBand="1"/>
      </w:tblPr>
      <w:tblGrid>
        <w:gridCol w:w="1848"/>
        <w:gridCol w:w="1943"/>
        <w:gridCol w:w="2224"/>
        <w:gridCol w:w="2406"/>
        <w:gridCol w:w="1999"/>
      </w:tblGrid>
      <w:tr w:rsidR="00046662" w:rsidRPr="00822DE3" w:rsidTr="00DE31BD">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51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создание условий для развития сенсорных способностей, ладовысотного слуха в процессе музыкально - игровой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b/>
                <w:sz w:val="24"/>
                <w:szCs w:val="24"/>
                <w:lang w:eastAsia="zh-CN"/>
              </w:rPr>
              <w:t>Задача</w:t>
            </w:r>
            <w:r w:rsidRPr="00822DE3">
              <w:rPr>
                <w:rFonts w:ascii="Times New Roman" w:hAnsi="Times New Roman" w:cs="Times New Roman"/>
                <w:sz w:val="24"/>
                <w:szCs w:val="24"/>
                <w:lang w:eastAsia="zh-CN"/>
              </w:rPr>
              <w:t xml:space="preserve">: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развивать сенсорные способности, ладовысотный слух в процессе музыкально - игровой деятельности</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i/>
                <w:sz w:val="24"/>
                <w:szCs w:val="24"/>
              </w:rPr>
            </w:pPr>
            <w:r w:rsidRPr="00822DE3">
              <w:rPr>
                <w:rFonts w:ascii="Times New Roman" w:hAnsi="Times New Roman" w:cs="Times New Roman"/>
                <w:sz w:val="24"/>
                <w:szCs w:val="24"/>
              </w:rPr>
              <w:t>Программный репертуар может быть использован в повседневной жизни.</w:t>
            </w:r>
          </w:p>
          <w:p w:rsidR="00046662" w:rsidRPr="00822DE3" w:rsidRDefault="00046662" w:rsidP="00DE31BD">
            <w:pPr>
              <w:ind w:firstLine="0"/>
              <w:contextualSpacing/>
              <w:rPr>
                <w:rFonts w:ascii="Times New Roman" w:hAnsi="Times New Roman" w:cs="Times New Roman"/>
                <w:b/>
                <w:sz w:val="24"/>
                <w:szCs w:val="24"/>
                <w:lang w:eastAsia="zh-CN"/>
              </w:rPr>
            </w:pPr>
          </w:p>
        </w:tc>
        <w:tc>
          <w:tcPr>
            <w:tcW w:w="269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двигательной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«Есть у солнышка друзья» Е. Тиличеева, «Зима проходит» Н. Метлов, «</w:t>
            </w:r>
            <w:r w:rsidRPr="00822DE3">
              <w:rPr>
                <w:rFonts w:ascii="Times New Roman" w:hAnsi="Times New Roman" w:cs="Times New Roman"/>
                <w:sz w:val="24"/>
                <w:szCs w:val="24"/>
                <w:lang w:eastAsia="zh-CN"/>
              </w:rPr>
              <w:t>Зимнее утро» П. Чайковский, «</w:t>
            </w:r>
            <w:r w:rsidRPr="00822DE3">
              <w:rPr>
                <w:rFonts w:ascii="Times New Roman" w:hAnsi="Times New Roman" w:cs="Times New Roman"/>
                <w:color w:val="000000"/>
                <w:sz w:val="24"/>
                <w:szCs w:val="24"/>
              </w:rPr>
              <w:t>Мы умеем чисто мыться» М. Иорданский</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«Прокати, лошадка нас В. Агафонников, «Пастушок» И. Преображенский, «Веселый музыкант» А. Филиппенко, «Пирожки» А. Филиппенко</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«Помирились» Т. Вилькорейская «Кот и мыши» Е. Тиличеева, «Бубен» М. Красев, музыкальная игра «</w:t>
            </w:r>
            <w:proofErr w:type="gramStart"/>
            <w:r w:rsidRPr="00822DE3">
              <w:rPr>
                <w:rFonts w:ascii="Times New Roman" w:hAnsi="Times New Roman" w:cs="Times New Roman"/>
                <w:color w:val="000000"/>
                <w:sz w:val="24"/>
                <w:szCs w:val="24"/>
              </w:rPr>
              <w:t>Тихо-громко</w:t>
            </w:r>
            <w:proofErr w:type="gramEnd"/>
            <w:r w:rsidRPr="00822DE3">
              <w:rPr>
                <w:rFonts w:ascii="Times New Roman" w:hAnsi="Times New Roman" w:cs="Times New Roman"/>
                <w:color w:val="000000"/>
                <w:sz w:val="24"/>
                <w:szCs w:val="24"/>
              </w:rPr>
              <w:t>» Е. Тиличеева, имитация движений петушков под музыку А. Филиппенко «Парный танец»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Слушание и узнавание знакомых песен</w:t>
            </w:r>
            <w:r w:rsidRPr="00822DE3">
              <w:rPr>
                <w:rFonts w:ascii="Times New Roman" w:hAnsi="Times New Roman" w:cs="Times New Roman"/>
                <w:b/>
                <w:sz w:val="24"/>
                <w:szCs w:val="24"/>
                <w:lang w:eastAsia="zh-CN"/>
              </w:rPr>
              <w:t>.</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повторениезнакомых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Самостоятельное выполнение упражнений. </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музыкальных играх.</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r w:rsidRPr="00822DE3">
              <w:rPr>
                <w:rFonts w:ascii="Times New Roman" w:hAnsi="Times New Roman" w:cs="Times New Roman"/>
                <w:color w:val="000000"/>
                <w:sz w:val="24"/>
                <w:szCs w:val="24"/>
              </w:rPr>
              <w:t>движений петушков под музыку.</w:t>
            </w:r>
          </w:p>
        </w:tc>
        <w:tc>
          <w:tcPr>
            <w:tcW w:w="2487"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ребенок внимательно слушает музыкальные композиции;</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 различает высоту звуков (</w:t>
            </w:r>
            <w:proofErr w:type="gramStart"/>
            <w:r w:rsidRPr="00822DE3">
              <w:rPr>
                <w:rFonts w:ascii="Times New Roman" w:hAnsi="Times New Roman" w:cs="Times New Roman"/>
                <w:color w:val="000000"/>
                <w:sz w:val="24"/>
                <w:szCs w:val="24"/>
              </w:rPr>
              <w:t>высокий-низкий</w:t>
            </w:r>
            <w:proofErr w:type="gramEnd"/>
            <w:r w:rsidRPr="00822DE3">
              <w:rPr>
                <w:rFonts w:ascii="Times New Roman" w:hAnsi="Times New Roman" w:cs="Times New Roman"/>
                <w:color w:val="000000"/>
                <w:sz w:val="24"/>
                <w:szCs w:val="24"/>
              </w:rPr>
              <w:t>);</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вместе с вос</w:t>
            </w:r>
            <w:r w:rsidRPr="00822DE3">
              <w:rPr>
                <w:rFonts w:ascii="Times New Roman" w:hAnsi="Times New Roman" w:cs="Times New Roman"/>
                <w:color w:val="000000"/>
                <w:sz w:val="24"/>
                <w:szCs w:val="24"/>
              </w:rPr>
              <w:softHyphen/>
              <w:t>питателем подпевает в песне музыкальные фразы;</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 начинает движение с первыми звуками музыки.</w:t>
            </w:r>
          </w:p>
        </w:tc>
      </w:tr>
    </w:tbl>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Март</w:t>
      </w:r>
    </w:p>
    <w:tbl>
      <w:tblPr>
        <w:tblStyle w:val="a6"/>
        <w:tblW w:w="0" w:type="auto"/>
        <w:tblLook w:val="04A0" w:firstRow="1" w:lastRow="0" w:firstColumn="1" w:lastColumn="0" w:noHBand="0" w:noVBand="1"/>
      </w:tblPr>
      <w:tblGrid>
        <w:gridCol w:w="1920"/>
        <w:gridCol w:w="2097"/>
        <w:gridCol w:w="2263"/>
        <w:gridCol w:w="2090"/>
        <w:gridCol w:w="2050"/>
      </w:tblGrid>
      <w:tr w:rsidR="00046662" w:rsidRPr="00822DE3" w:rsidTr="00DE31BD">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1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51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развития слухового восприятия, певческой культуры, чувства ритма на музыкальных занятиях и в повседневной жизни.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развивать слуховое восприятие, певческую культуру, чувство ритма на музыкальных занятиях и в повседневной жизни.</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Программный репертуар может быть использован в повседневной жизни.</w:t>
            </w:r>
          </w:p>
        </w:tc>
        <w:tc>
          <w:tcPr>
            <w:tcW w:w="311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p w:rsidR="00046662" w:rsidRPr="00822DE3" w:rsidRDefault="00046662" w:rsidP="00DE31BD">
            <w:pPr>
              <w:ind w:firstLine="0"/>
              <w:contextualSpacing/>
              <w:rPr>
                <w:rFonts w:ascii="Times New Roman" w:hAnsi="Times New Roman" w:cs="Times New Roman"/>
                <w:b/>
                <w:sz w:val="24"/>
                <w:szCs w:val="24"/>
                <w:lang w:eastAsia="zh-CN"/>
              </w:rPr>
            </w:pPr>
          </w:p>
        </w:tc>
        <w:tc>
          <w:tcPr>
            <w:tcW w:w="411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«Весною» С. Майкапар, «Лесные картинки» Ю. Слонов, «Марш» Д. Шостакович, «Подснежник» В. Калинников.</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«Кто нас крепко любит», «Маме в день 8 Марта» Е. Тиличеева, «Пирожки» А. Филиппенко, «Очень любим маму» Ю. Слонов.</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«Пляска с листочками» И. Китаева, «Бубен» русская народная мелодия, «Догонялки» Н. Александрова, «Игры с куклой» В. Карасева.</w:t>
            </w: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Трубы и барабан»», «Угадай музыкальную игрушку».</w:t>
            </w:r>
          </w:p>
        </w:tc>
        <w:tc>
          <w:tcPr>
            <w:tcW w:w="2552"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Слушание и узнавание мелодий и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знакомых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Самостоятельное выполнение движений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Участие в музыкально-дидактических играх</w:t>
            </w:r>
            <w:r w:rsidRPr="00822DE3">
              <w:rPr>
                <w:rFonts w:ascii="Times New Roman" w:hAnsi="Times New Roman" w:cs="Times New Roman"/>
                <w:b/>
                <w:sz w:val="24"/>
                <w:szCs w:val="24"/>
                <w:lang w:eastAsia="zh-CN"/>
              </w:rPr>
              <w:t>.</w:t>
            </w:r>
          </w:p>
        </w:tc>
        <w:tc>
          <w:tcPr>
            <w:tcW w:w="2487"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внимательно слушает и узнает знакомую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протяжно поет гласные звуки в песне;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самостоятельно выполняет танцевальные и ритмические движения;</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lang w:eastAsia="zh-CN"/>
              </w:rPr>
              <w:t>- называет музыкальные игрушки.</w:t>
            </w:r>
          </w:p>
        </w:tc>
      </w:tr>
    </w:tbl>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Апрель</w:t>
      </w:r>
    </w:p>
    <w:tbl>
      <w:tblPr>
        <w:tblStyle w:val="a6"/>
        <w:tblW w:w="0" w:type="auto"/>
        <w:tblLook w:val="04A0" w:firstRow="1" w:lastRow="0" w:firstColumn="1" w:lastColumn="0" w:noHBand="0" w:noVBand="1"/>
      </w:tblPr>
      <w:tblGrid>
        <w:gridCol w:w="1903"/>
        <w:gridCol w:w="2048"/>
        <w:gridCol w:w="2359"/>
        <w:gridCol w:w="2071"/>
        <w:gridCol w:w="2039"/>
      </w:tblGrid>
      <w:tr w:rsidR="00046662" w:rsidRPr="00822DE3" w:rsidTr="00DE31BD">
        <w:trPr>
          <w:trHeight w:val="1464"/>
        </w:trPr>
        <w:tc>
          <w:tcPr>
            <w:tcW w:w="251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51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создание </w:t>
            </w:r>
            <w:r w:rsidRPr="00822DE3">
              <w:rPr>
                <w:rFonts w:ascii="Times New Roman" w:hAnsi="Times New Roman" w:cs="Times New Roman"/>
                <w:sz w:val="24"/>
                <w:szCs w:val="24"/>
                <w:lang w:eastAsia="zh-CN"/>
              </w:rPr>
              <w:lastRenderedPageBreak/>
              <w:t>условий для развития общих компонентов музыкальности в процессе разных видов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развивать общие компоненты музыкальности в процессе разных видов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i/>
                <w:sz w:val="24"/>
                <w:szCs w:val="24"/>
              </w:rPr>
            </w:pPr>
            <w:r w:rsidRPr="00822DE3">
              <w:rPr>
                <w:rFonts w:ascii="Times New Roman" w:hAnsi="Times New Roman" w:cs="Times New Roman"/>
                <w:sz w:val="24"/>
                <w:szCs w:val="24"/>
              </w:rPr>
              <w:t>Программный репертуар может быть использован в повседневной жизни.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lastRenderedPageBreak/>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lastRenderedPageBreak/>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двигательной деятельности</w:t>
            </w:r>
          </w:p>
        </w:tc>
        <w:tc>
          <w:tcPr>
            <w:tcW w:w="4252"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lastRenderedPageBreak/>
              <w:t>«Апрель» П. И. Чай</w:t>
            </w:r>
            <w:r w:rsidRPr="00822DE3">
              <w:rPr>
                <w:rFonts w:ascii="Times New Roman" w:hAnsi="Times New Roman" w:cs="Times New Roman"/>
                <w:color w:val="000000"/>
                <w:sz w:val="24"/>
                <w:szCs w:val="24"/>
              </w:rPr>
              <w:softHyphen/>
              <w:t xml:space="preserve">ковский, «Песня </w:t>
            </w:r>
            <w:r w:rsidRPr="00822DE3">
              <w:rPr>
                <w:rFonts w:ascii="Times New Roman" w:hAnsi="Times New Roman" w:cs="Times New Roman"/>
                <w:color w:val="000000"/>
                <w:sz w:val="24"/>
                <w:szCs w:val="24"/>
              </w:rPr>
              <w:lastRenderedPageBreak/>
              <w:t>жаворонка» П. И. Чай</w:t>
            </w:r>
            <w:r w:rsidRPr="00822DE3">
              <w:rPr>
                <w:rFonts w:ascii="Times New Roman" w:hAnsi="Times New Roman" w:cs="Times New Roman"/>
                <w:color w:val="000000"/>
                <w:sz w:val="24"/>
                <w:szCs w:val="24"/>
              </w:rPr>
              <w:softHyphen/>
              <w:t>ковский,</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«Есть у солнышка друзья»» Е. Тиличеева, «Пастухи играют» К. Сорокин.</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«Солнышко» русская народная мелодия в обр. М. Иорданского, «Собачка Жучка» Н. Кукловская, певческое упражнение на звукоподражание «Корова», дыхательное упражнение «Подуем на кораблик».</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«Маленький хоровод» русская народная ме</w:t>
            </w:r>
            <w:r w:rsidRPr="00822DE3">
              <w:rPr>
                <w:rFonts w:ascii="Times New Roman" w:hAnsi="Times New Roman" w:cs="Times New Roman"/>
                <w:color w:val="000000"/>
                <w:sz w:val="24"/>
                <w:szCs w:val="24"/>
              </w:rPr>
              <w:softHyphen/>
              <w:t>лодия в обр. М. Раухвергера, имитация движений животного под музыкальную композицию «Собачка Жучка» муз. Н. Кукловской, «Прятки с платочками» русская народная мелодия в обр. Р. Рустамова, «Солнышко и дождик», музыкальная игра, русская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 xml:space="preserve">Слушание музыкальных </w:t>
            </w:r>
            <w:r w:rsidRPr="00822DE3">
              <w:rPr>
                <w:rFonts w:ascii="Times New Roman" w:hAnsi="Times New Roman" w:cs="Times New Roman"/>
                <w:sz w:val="24"/>
                <w:szCs w:val="24"/>
                <w:lang w:eastAsia="zh-CN"/>
              </w:rPr>
              <w:lastRenderedPageBreak/>
              <w:t>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 Пение вокальных дыхательных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Участие в хороводе.</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r w:rsidRPr="00822DE3">
              <w:rPr>
                <w:rFonts w:ascii="Times New Roman" w:hAnsi="Times New Roman" w:cs="Times New Roman"/>
                <w:color w:val="000000"/>
                <w:sz w:val="24"/>
                <w:szCs w:val="24"/>
              </w:rPr>
              <w:t>движений животного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lastRenderedPageBreak/>
              <w:t xml:space="preserve">- ребенок проявляет </w:t>
            </w:r>
            <w:r w:rsidRPr="00822DE3">
              <w:rPr>
                <w:rFonts w:ascii="Times New Roman" w:hAnsi="Times New Roman" w:cs="Times New Roman"/>
                <w:sz w:val="24"/>
                <w:szCs w:val="24"/>
                <w:lang w:eastAsia="zh-CN"/>
              </w:rPr>
              <w:lastRenderedPageBreak/>
              <w:t>интерес к песням;</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стремится ритмично двигаться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владеет простейшими танцевальными движениями.</w:t>
            </w:r>
          </w:p>
          <w:p w:rsidR="00046662" w:rsidRPr="00822DE3" w:rsidRDefault="00046662" w:rsidP="00DE31BD">
            <w:pPr>
              <w:ind w:firstLine="0"/>
              <w:contextualSpacing/>
              <w:rPr>
                <w:rFonts w:ascii="Times New Roman" w:hAnsi="Times New Roman" w:cs="Times New Roman"/>
                <w:b/>
                <w:sz w:val="24"/>
                <w:szCs w:val="24"/>
                <w:lang w:eastAsia="zh-CN"/>
              </w:rPr>
            </w:pPr>
          </w:p>
        </w:tc>
      </w:tr>
    </w:tbl>
    <w:p w:rsidR="00046662" w:rsidRPr="00822DE3" w:rsidRDefault="00046662" w:rsidP="00046662">
      <w:pPr>
        <w:ind w:firstLine="0"/>
        <w:contextualSpacing/>
        <w:jc w:val="center"/>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lastRenderedPageBreak/>
        <w:br w:type="page"/>
      </w:r>
      <w:r w:rsidRPr="00822DE3">
        <w:rPr>
          <w:rFonts w:ascii="Times New Roman" w:hAnsi="Times New Roman" w:cs="Times New Roman"/>
          <w:b/>
          <w:sz w:val="24"/>
          <w:szCs w:val="24"/>
          <w:lang w:eastAsia="zh-CN"/>
        </w:rPr>
        <w:lastRenderedPageBreak/>
        <w:t>Май</w:t>
      </w:r>
    </w:p>
    <w:tbl>
      <w:tblPr>
        <w:tblStyle w:val="a6"/>
        <w:tblW w:w="0" w:type="auto"/>
        <w:tblLook w:val="04A0" w:firstRow="1" w:lastRow="0" w:firstColumn="1" w:lastColumn="0" w:noHBand="0" w:noVBand="1"/>
      </w:tblPr>
      <w:tblGrid>
        <w:gridCol w:w="1920"/>
        <w:gridCol w:w="2073"/>
        <w:gridCol w:w="2292"/>
        <w:gridCol w:w="2084"/>
        <w:gridCol w:w="2051"/>
      </w:tblGrid>
      <w:tr w:rsidR="00046662" w:rsidRPr="00822DE3" w:rsidTr="00DE31BD">
        <w:trPr>
          <w:trHeight w:val="1322"/>
        </w:trPr>
        <w:tc>
          <w:tcPr>
            <w:tcW w:w="251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97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52"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552"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3 - 4 лет в разных видах музыкальной деятельности.</w:t>
            </w:r>
          </w:p>
        </w:tc>
        <w:tc>
          <w:tcPr>
            <w:tcW w:w="248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51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Цель:</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создание условий для развития музыкальных способностей в процессе разных видов деятельности.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развивать музыкальные способности в процессе разных видов деятельности.</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b/>
                <w:i/>
                <w:sz w:val="24"/>
                <w:szCs w:val="24"/>
              </w:rPr>
            </w:pPr>
            <w:r w:rsidRPr="00822DE3">
              <w:rPr>
                <w:rFonts w:ascii="Times New Roman" w:hAnsi="Times New Roman" w:cs="Times New Roman"/>
                <w:sz w:val="24"/>
                <w:szCs w:val="24"/>
              </w:rPr>
              <w:t>Программный репертуар может быть использован в повседневной жизни.</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lang w:eastAsia="zh-CN"/>
              </w:rPr>
            </w:pPr>
          </w:p>
        </w:tc>
        <w:tc>
          <w:tcPr>
            <w:tcW w:w="297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Слушание (восприятие)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педагогической технологии по развитию интереса детей к музыке</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hAnsi="Times New Roman" w:cs="Times New Roman"/>
                <w:b/>
                <w:sz w:val="24"/>
                <w:szCs w:val="24"/>
                <w:lang w:eastAsia="zh-CN"/>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по развитию движений.</w:t>
            </w:r>
          </w:p>
          <w:p w:rsidR="00046662" w:rsidRPr="00822DE3" w:rsidRDefault="00046662" w:rsidP="00DE31BD">
            <w:pPr>
              <w:ind w:firstLine="0"/>
              <w:contextualSpacing/>
              <w:rPr>
                <w:rFonts w:ascii="Times New Roman" w:hAnsi="Times New Roman" w:cs="Times New Roman"/>
                <w:b/>
                <w:sz w:val="24"/>
                <w:szCs w:val="24"/>
              </w:rPr>
            </w:pPr>
          </w:p>
        </w:tc>
        <w:tc>
          <w:tcPr>
            <w:tcW w:w="4252"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«Ласковая песенка» М. Раухвергер,</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Слушание и сравнение музыкальных композиций «Барабан» Д. Б. Кабалевского, «Барабан» Г. Фрида, «Лошадка» Н. Потоловский, «Полянка» русская народная мелодия, «Дождик и радуга» </w:t>
            </w:r>
            <w:proofErr w:type="gramStart"/>
            <w:r w:rsidRPr="00822DE3">
              <w:rPr>
                <w:rFonts w:ascii="Times New Roman" w:hAnsi="Times New Roman" w:cs="Times New Roman"/>
                <w:color w:val="000000"/>
                <w:sz w:val="24"/>
                <w:szCs w:val="24"/>
              </w:rPr>
              <w:t>С</w:t>
            </w:r>
            <w:proofErr w:type="gramEnd"/>
            <w:r w:rsidRPr="00822DE3">
              <w:rPr>
                <w:rFonts w:ascii="Times New Roman" w:hAnsi="Times New Roman" w:cs="Times New Roman"/>
                <w:color w:val="000000"/>
                <w:sz w:val="24"/>
                <w:szCs w:val="24"/>
              </w:rPr>
              <w:t xml:space="preserve"> Прокофьев.</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«Солнышко» Т. Попатенко, дыхательное упражнение «Бабочка на цветке»,</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 xml:space="preserve"> «Машина» Т. Попатенко,</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«Это май» в обработке В. Герчик.</w:t>
            </w: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color w:val="000000"/>
                <w:sz w:val="24"/>
                <w:szCs w:val="24"/>
              </w:rPr>
            </w:pP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«Зарядка» Е. Тиличеева, «Упражнение с цветами» М. Раухвергер, имитация движений животного «Серый зайка умывается» М. Красев, «Танец с балалайками» народная мелодия.</w:t>
            </w:r>
          </w:p>
        </w:tc>
        <w:tc>
          <w:tcPr>
            <w:tcW w:w="2552"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Слушание музыкальных произведений.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песен.</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Пение вокальных дыхательных упражнений.</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xml:space="preserve">Самостоятельная имитация </w:t>
            </w:r>
          </w:p>
          <w:p w:rsidR="00046662" w:rsidRPr="00822DE3" w:rsidRDefault="00046662" w:rsidP="00DE31BD">
            <w:pPr>
              <w:ind w:firstLine="0"/>
              <w:contextualSpacing/>
              <w:rPr>
                <w:rFonts w:ascii="Times New Roman" w:hAnsi="Times New Roman" w:cs="Times New Roman"/>
                <w:color w:val="000000"/>
                <w:sz w:val="24"/>
                <w:szCs w:val="24"/>
              </w:rPr>
            </w:pPr>
            <w:r w:rsidRPr="00822DE3">
              <w:rPr>
                <w:rFonts w:ascii="Times New Roman" w:hAnsi="Times New Roman" w:cs="Times New Roman"/>
                <w:color w:val="000000"/>
                <w:sz w:val="24"/>
                <w:szCs w:val="24"/>
              </w:rPr>
              <w:t>движений животного под музыку.</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color w:val="000000"/>
                <w:sz w:val="24"/>
                <w:szCs w:val="24"/>
              </w:rPr>
              <w:t>Участие в музыкальных играх.</w:t>
            </w:r>
          </w:p>
        </w:tc>
        <w:tc>
          <w:tcPr>
            <w:tcW w:w="248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проявляет интерес к песням;</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стремится ритмично двигаться под музыку;</w:t>
            </w:r>
          </w:p>
          <w:p w:rsidR="00046662" w:rsidRPr="00822DE3" w:rsidRDefault="00046662" w:rsidP="00DE31BD">
            <w:pPr>
              <w:ind w:firstLine="0"/>
              <w:contextualSpacing/>
              <w:rPr>
                <w:rFonts w:ascii="Times New Roman" w:hAnsi="Times New Roman" w:cs="Times New Roman"/>
                <w:sz w:val="24"/>
                <w:szCs w:val="24"/>
                <w:lang w:eastAsia="zh-CN"/>
              </w:rPr>
            </w:pPr>
            <w:r w:rsidRPr="00822DE3">
              <w:rPr>
                <w:rFonts w:ascii="Times New Roman" w:hAnsi="Times New Roman" w:cs="Times New Roman"/>
                <w:sz w:val="24"/>
                <w:szCs w:val="24"/>
                <w:lang w:eastAsia="zh-CN"/>
              </w:rPr>
              <w:t>- ребенок владеет простейшими танцевальными движениями.</w:t>
            </w:r>
          </w:p>
          <w:p w:rsidR="00046662" w:rsidRPr="00822DE3" w:rsidRDefault="00046662" w:rsidP="00DE31BD">
            <w:pPr>
              <w:ind w:firstLine="0"/>
              <w:contextualSpacing/>
              <w:rPr>
                <w:rFonts w:ascii="Times New Roman" w:hAnsi="Times New Roman" w:cs="Times New Roman"/>
                <w:b/>
                <w:sz w:val="24"/>
                <w:szCs w:val="24"/>
                <w:lang w:eastAsia="zh-CN"/>
              </w:rPr>
            </w:pPr>
          </w:p>
        </w:tc>
      </w:tr>
    </w:tbl>
    <w:p w:rsidR="001A5F32" w:rsidRPr="001A5F32" w:rsidRDefault="001A5F32" w:rsidP="001A5F32"/>
    <w:p w:rsidR="00DE31BD" w:rsidRPr="00640B28" w:rsidRDefault="00DE31BD" w:rsidP="00612B01">
      <w:pPr>
        <w:pStyle w:val="3"/>
        <w:spacing w:before="0"/>
        <w:ind w:firstLine="284"/>
        <w:contextualSpacing/>
        <w:jc w:val="center"/>
        <w:rPr>
          <w:rFonts w:ascii="Times New Roman" w:hAnsi="Times New Roman" w:cs="Times New Roman"/>
          <w:color w:val="auto"/>
          <w:sz w:val="24"/>
          <w:szCs w:val="24"/>
        </w:rPr>
      </w:pPr>
      <w:bookmarkStart w:id="30" w:name="_Toc137325155"/>
    </w:p>
    <w:p w:rsidR="00DE31BD" w:rsidRPr="00640B28" w:rsidRDefault="00DE31BD" w:rsidP="00612B01">
      <w:pPr>
        <w:pStyle w:val="3"/>
        <w:spacing w:before="0"/>
        <w:ind w:firstLine="284"/>
        <w:contextualSpacing/>
        <w:jc w:val="center"/>
        <w:rPr>
          <w:rFonts w:ascii="Times New Roman" w:hAnsi="Times New Roman" w:cs="Times New Roman"/>
          <w:color w:val="auto"/>
          <w:sz w:val="24"/>
          <w:szCs w:val="24"/>
        </w:rPr>
      </w:pPr>
    </w:p>
    <w:p w:rsidR="00DE31BD" w:rsidRPr="00640B28" w:rsidRDefault="00DE31BD" w:rsidP="00612B01">
      <w:pPr>
        <w:pStyle w:val="3"/>
        <w:spacing w:before="0"/>
        <w:ind w:firstLine="284"/>
        <w:contextualSpacing/>
        <w:jc w:val="center"/>
        <w:rPr>
          <w:rFonts w:ascii="Times New Roman" w:hAnsi="Times New Roman" w:cs="Times New Roman"/>
          <w:color w:val="auto"/>
          <w:sz w:val="24"/>
          <w:szCs w:val="24"/>
        </w:rPr>
      </w:pPr>
    </w:p>
    <w:p w:rsidR="00DE31BD" w:rsidRPr="00640B28" w:rsidRDefault="00DE31BD" w:rsidP="00612B01">
      <w:pPr>
        <w:pStyle w:val="3"/>
        <w:spacing w:before="0"/>
        <w:ind w:firstLine="284"/>
        <w:contextualSpacing/>
        <w:jc w:val="center"/>
        <w:rPr>
          <w:rFonts w:ascii="Times New Roman" w:hAnsi="Times New Roman" w:cs="Times New Roman"/>
          <w:color w:val="auto"/>
          <w:sz w:val="24"/>
          <w:szCs w:val="24"/>
        </w:rPr>
      </w:pPr>
    </w:p>
    <w:p w:rsidR="001977FF" w:rsidRDefault="001977FF" w:rsidP="00612B01">
      <w:pPr>
        <w:pStyle w:val="3"/>
        <w:spacing w:before="0"/>
        <w:ind w:firstLine="284"/>
        <w:contextualSpacing/>
        <w:jc w:val="center"/>
        <w:rPr>
          <w:rFonts w:ascii="Times New Roman" w:hAnsi="Times New Roman" w:cs="Times New Roman"/>
          <w:color w:val="auto"/>
          <w:sz w:val="24"/>
          <w:szCs w:val="24"/>
        </w:rPr>
      </w:pPr>
      <w:r w:rsidRPr="00612B01">
        <w:rPr>
          <w:rFonts w:ascii="Times New Roman" w:hAnsi="Times New Roman" w:cs="Times New Roman"/>
          <w:color w:val="auto"/>
          <w:sz w:val="24"/>
          <w:szCs w:val="24"/>
        </w:rPr>
        <w:t>Средняя группа (4-5 лет)</w:t>
      </w:r>
      <w:bookmarkEnd w:id="30"/>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Сентябрь</w:t>
      </w:r>
    </w:p>
    <w:tbl>
      <w:tblPr>
        <w:tblStyle w:val="a6"/>
        <w:tblW w:w="0" w:type="auto"/>
        <w:tblLook w:val="04A0" w:firstRow="1" w:lastRow="0" w:firstColumn="1" w:lastColumn="0" w:noHBand="0" w:noVBand="1"/>
      </w:tblPr>
      <w:tblGrid>
        <w:gridCol w:w="2110"/>
        <w:gridCol w:w="1926"/>
        <w:gridCol w:w="2111"/>
        <w:gridCol w:w="2214"/>
        <w:gridCol w:w="2059"/>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Рекомендуемый примерный репертуар.</w:t>
            </w: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обогащения музыкально - слухового, исполнительского и ритмического опыта детей в процессе музыкально - художественной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обогащать музыкально - слуховой, исполнительский и ритмический опыт детей в процессе музыкально - художественной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lastRenderedPageBreak/>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lastRenderedPageBreak/>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xml:space="preserve">с использованием </w:t>
            </w:r>
            <w:r w:rsidRPr="00822DE3">
              <w:rPr>
                <w:rFonts w:ascii="Times New Roman" w:hAnsi="Times New Roman" w:cs="Times New Roman"/>
                <w:sz w:val="24"/>
                <w:szCs w:val="24"/>
              </w:rPr>
              <w:lastRenderedPageBreak/>
              <w:t>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педагогической технологии «Звучащие игрушки»</w:t>
            </w:r>
          </w:p>
          <w:p w:rsidR="00046662" w:rsidRPr="00822DE3" w:rsidRDefault="00046662" w:rsidP="00DE31BD">
            <w:pPr>
              <w:ind w:firstLine="0"/>
              <w:contextualSpacing/>
              <w:rPr>
                <w:rFonts w:ascii="Times New Roman" w:eastAsia="Times New Roman" w:hAnsi="Times New Roman" w:cs="Times New Roman"/>
                <w:b/>
                <w:sz w:val="24"/>
                <w:szCs w:val="24"/>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lastRenderedPageBreak/>
              <w:t>«Колыбельная» А. Гречанинов, «Марш» Л. Шульгин, «Осенняя песенка» Д. Васильев - Буглай, «Как у наших у ворот» русская народная мелодия, «Осень» А. Вивальди</w:t>
            </w: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roofErr w:type="gramStart"/>
            <w:r w:rsidRPr="00822DE3">
              <w:rPr>
                <w:rFonts w:ascii="Times New Roman" w:eastAsia="Times New Roman" w:hAnsi="Times New Roman" w:cs="Times New Roman"/>
                <w:color w:val="000000"/>
                <w:sz w:val="24"/>
                <w:szCs w:val="24"/>
                <w:lang w:eastAsia="ru-RU"/>
              </w:rPr>
              <w:t>«Осень» Ю. Чичков, «Осень» И. Кишко, «Две тетери» М. Щеглов, «Птенчики» Е. Тиличеева, «Кошечка» В. Витлин, «Путаница» Е. Тиличеева.</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«Пружинки» русская народная мелодия, «Мячики» М. Сатулина, «Танец с платочками» русская народная мелодия, «Курочка и петушок» Г. Фрид, «Огородная хороводная».</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«Небо синее», </w:t>
            </w:r>
            <w:r w:rsidRPr="00822DE3">
              <w:rPr>
                <w:rFonts w:ascii="Times New Roman" w:eastAsia="Times New Roman" w:hAnsi="Times New Roman" w:cs="Times New Roman"/>
                <w:sz w:val="24"/>
                <w:szCs w:val="24"/>
                <w:lang w:eastAsia="zh-CN"/>
              </w:rPr>
              <w:lastRenderedPageBreak/>
              <w:t>«Андрей - воробей»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«Птица и птенчики», «Качели»</w:t>
            </w:r>
          </w:p>
        </w:tc>
        <w:tc>
          <w:tcPr>
            <w:tcW w:w="295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музыкально -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Октябрь</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90"/>
        <w:gridCol w:w="1938"/>
        <w:gridCol w:w="2304"/>
        <w:gridCol w:w="2242"/>
        <w:gridCol w:w="2046"/>
      </w:tblGrid>
      <w:tr w:rsidR="00046662" w:rsidRPr="00822DE3" w:rsidTr="00DE31BD">
        <w:trPr>
          <w:trHeight w:val="1757"/>
        </w:trPr>
        <w:tc>
          <w:tcPr>
            <w:tcW w:w="240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20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40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создание условий для развития музыкальной памяти и слуха в процессе разных видов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развивать музыкальную память и слух в процессе разных видов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и речевой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20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педагогической технологии </w:t>
            </w:r>
            <w:r w:rsidRPr="00822DE3">
              <w:rPr>
                <w:rFonts w:ascii="Times New Roman" w:hAnsi="Times New Roman" w:cs="Times New Roman"/>
                <w:sz w:val="24"/>
                <w:szCs w:val="24"/>
              </w:rPr>
              <w:lastRenderedPageBreak/>
              <w:t>«Звучащие игрушки»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lastRenderedPageBreak/>
              <w:t>«Ах</w:t>
            </w:r>
            <w:proofErr w:type="gramStart"/>
            <w:r w:rsidRPr="00822DE3">
              <w:rPr>
                <w:rFonts w:ascii="Times New Roman" w:eastAsia="Times New Roman" w:hAnsi="Times New Roman" w:cs="Times New Roman"/>
                <w:color w:val="000000"/>
                <w:sz w:val="24"/>
                <w:szCs w:val="24"/>
                <w:lang w:eastAsia="ru-RU"/>
              </w:rPr>
              <w:t>,</w:t>
            </w:r>
            <w:proofErr w:type="gramEnd"/>
            <w:r w:rsidRPr="00822DE3">
              <w:rPr>
                <w:rFonts w:ascii="Times New Roman" w:eastAsia="Times New Roman" w:hAnsi="Times New Roman" w:cs="Times New Roman"/>
                <w:color w:val="000000"/>
                <w:sz w:val="24"/>
                <w:szCs w:val="24"/>
                <w:lang w:eastAsia="ru-RU"/>
              </w:rPr>
              <w:t xml:space="preserve"> ты береза» русская народная мелодия, «Зайчик» Ю. Матвеев, «Музыкальный ящик» Г. Свиридов, «Улыбка», «Антошка» В. Шаинский.</w:t>
            </w: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t>Баю - бай» М. Красев, «Песенка про кузнечика» В. Шаинский, «Кисонька мурысонька» русская народная песня, «Гуси» русская народная песня, «Осень» Ю. Чичков.</w:t>
            </w: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«Считалка» В. Агафонников, «Сапожки скачут по дорожке» А. Филиппенко, «Полька» М. Глинка, «Жмурки» Ф. Флотов, «Лошадка» Н. Потоловский.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«Мы идем с флажками», «Гармошка»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«Кто как идет», «музыкальный магазин»</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Запоминание названия произведения.</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и узнает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самостоятельно и ритмично выполняет движения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Ноябрь</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57"/>
        <w:gridCol w:w="1960"/>
        <w:gridCol w:w="2341"/>
        <w:gridCol w:w="2227"/>
        <w:gridCol w:w="2035"/>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3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создание условий для развития навыков слушания музыки, певческих умений, ритмического слуха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развивать навыки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слушания музыки, певческих умений, ритмического слуха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xml:space="preserve">- в деятельности по ознакомлении детей с </w:t>
            </w:r>
            <w:r w:rsidRPr="00822DE3">
              <w:rPr>
                <w:rFonts w:ascii="Times New Roman" w:eastAsia="Times New Roman" w:hAnsi="Times New Roman" w:cs="Times New Roman"/>
                <w:sz w:val="24"/>
                <w:szCs w:val="24"/>
                <w:lang w:eastAsia="ru-RU"/>
              </w:rPr>
              <w:lastRenderedPageBreak/>
              <w:t>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41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lastRenderedPageBreak/>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53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roofErr w:type="gramStart"/>
            <w:r w:rsidRPr="00822DE3">
              <w:rPr>
                <w:rFonts w:ascii="Times New Roman" w:eastAsia="Times New Roman" w:hAnsi="Times New Roman" w:cs="Times New Roman"/>
                <w:color w:val="000000"/>
                <w:sz w:val="24"/>
                <w:szCs w:val="24"/>
                <w:lang w:eastAsia="ru-RU"/>
              </w:rPr>
              <w:t>«Итальянская полька» С. Рахманинов, «Котик заболел», «Котик выздоровел» А. Гречанинов, «Мама» П. Чайковский, «Смелый наездник» Р. Шуман.</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roofErr w:type="gramStart"/>
            <w:r w:rsidRPr="00822DE3">
              <w:rPr>
                <w:rFonts w:ascii="Times New Roman" w:eastAsia="Times New Roman" w:hAnsi="Times New Roman" w:cs="Times New Roman"/>
                <w:color w:val="000000"/>
                <w:sz w:val="24"/>
                <w:szCs w:val="24"/>
                <w:lang w:eastAsia="ru-RU"/>
              </w:rPr>
              <w:t>«Птенчики» Е. Тиличеева, «Пастушок» Н. Преображенская, «Если добрый ты» Б. Савельев, «Снежинки» О. Берта.</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«Сорока - сорока» русская народная мелодия, «Лиса» русская народная прибаутка.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«Угадай, на чем играю», «Музыкальное лото» «Узнай песню по картинке».</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 русских и зарубежных композиторов.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 xml:space="preserve">, с </w:t>
            </w:r>
            <w:proofErr w:type="gramStart"/>
            <w:r w:rsidRPr="00822DE3">
              <w:rPr>
                <w:rFonts w:ascii="Times New Roman" w:eastAsia="Times New Roman" w:hAnsi="Times New Roman" w:cs="Times New Roman"/>
                <w:sz w:val="24"/>
                <w:szCs w:val="24"/>
                <w:lang w:eastAsia="zh-CN"/>
              </w:rPr>
              <w:t>протяжным</w:t>
            </w:r>
            <w:proofErr w:type="gramEnd"/>
            <w:r w:rsidRPr="00822DE3">
              <w:rPr>
                <w:rFonts w:ascii="Times New Roman" w:eastAsia="Times New Roman" w:hAnsi="Times New Roman" w:cs="Times New Roman"/>
                <w:sz w:val="24"/>
                <w:szCs w:val="24"/>
                <w:lang w:eastAsia="zh-CN"/>
              </w:rPr>
              <w:t xml:space="preserve"> пропеванием гласных.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начинает петь вместе с музыкой;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называет знакомые музыкальные инструменты.</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Декабрь</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56"/>
        <w:gridCol w:w="1941"/>
        <w:gridCol w:w="2290"/>
        <w:gridCol w:w="2211"/>
        <w:gridCol w:w="2022"/>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Рекомендуемый примерный репертуар.</w:t>
            </w: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создание условий для обогащения слушательского, певческого, ритмического опыта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обогащать слушательский, певческий, ритмический опыт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t>«Вальс снежных хлопьев» П. Чайковский, «Новая кукла», «Болезнь куклы» П. Чайковский, «Где был Иванушка» русская народная песня.</w:t>
            </w: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roofErr w:type="gramStart"/>
            <w:r w:rsidRPr="00822DE3">
              <w:rPr>
                <w:rFonts w:ascii="Times New Roman" w:eastAsia="Times New Roman" w:hAnsi="Times New Roman" w:cs="Times New Roman"/>
                <w:color w:val="000000"/>
                <w:sz w:val="24"/>
                <w:szCs w:val="24"/>
                <w:lang w:eastAsia="ru-RU"/>
              </w:rPr>
              <w:t xml:space="preserve">Птенчики» Е. Тиличеева, «Пастушок» Н. Преображенская, «Если добрый ты» Б. Савельев, «Снежинки» О. Берта. </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«Полька» А. Жилинский, «Медведь и заяц» В Ребиков, «Кто скорее возьмет игрушку» латвийская народная мелодия, «Заинька, выходи»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«Сорока - сорока» русская народная мелодия, «Лиса» русская народная прибаутка.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«Угадай, на чем играю», «Музыкальное лото». «Узнай песню по картинке».</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фрагментов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песенбез напряжения и крика</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узнает знакомую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вступлению;</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названия музыкальных инструментов.</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Январь</w:t>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1, 2 недели - праздничные выходные дни.</w:t>
      </w:r>
    </w:p>
    <w:p w:rsidR="00046662" w:rsidRPr="00822DE3" w:rsidRDefault="00046662" w:rsidP="00046662">
      <w:pPr>
        <w:ind w:firstLine="0"/>
        <w:contextualSpacing/>
        <w:jc w:val="center"/>
        <w:rPr>
          <w:rFonts w:ascii="Times New Roman" w:hAnsi="Times New Roman" w:cs="Times New Roman"/>
          <w:b/>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t>Повторение, закрепление слуховых представлений знакомого музыкального репертуара.</w:t>
      </w:r>
    </w:p>
    <w:tbl>
      <w:tblPr>
        <w:tblStyle w:val="a6"/>
        <w:tblW w:w="0" w:type="auto"/>
        <w:tblLook w:val="04A0" w:firstRow="1" w:lastRow="0" w:firstColumn="1" w:lastColumn="0" w:noHBand="0" w:noVBand="1"/>
      </w:tblPr>
      <w:tblGrid>
        <w:gridCol w:w="1994"/>
        <w:gridCol w:w="1937"/>
        <w:gridCol w:w="2267"/>
        <w:gridCol w:w="2205"/>
        <w:gridCol w:w="2017"/>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xml:space="preserve">Рекомендуемый примерный репертуар </w:t>
            </w: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в самостоятельной игровой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lastRenderedPageBreak/>
              <w:t>Слушание (восприятие).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t xml:space="preserve">«Вальс снежных хлопьев» П. Чайковский, «Новая кукла», «Болезнь куклы» П. Чайковский, «Где был Иванушка» русская народная песня. </w:t>
            </w:r>
            <w:proofErr w:type="gramStart"/>
            <w:r w:rsidRPr="00822DE3">
              <w:rPr>
                <w:rFonts w:ascii="Times New Roman" w:eastAsia="Times New Roman" w:hAnsi="Times New Roman" w:cs="Times New Roman"/>
                <w:color w:val="000000"/>
                <w:sz w:val="24"/>
                <w:szCs w:val="24"/>
                <w:lang w:eastAsia="ru-RU"/>
              </w:rPr>
              <w:t>«Итальянская полька» С. Рахманинов, «Котик заболел», «Котик выздоровел» А. Гречанинов, «Мама» П. Чайковский, «Смелый наездник» Р. Шуман.</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r w:rsidRPr="00822DE3">
              <w:rPr>
                <w:rFonts w:ascii="Times New Roman" w:eastAsia="Times New Roman" w:hAnsi="Times New Roman" w:cs="Times New Roman"/>
                <w:color w:val="000000"/>
                <w:sz w:val="24"/>
                <w:szCs w:val="24"/>
                <w:lang w:eastAsia="ru-RU"/>
              </w:rPr>
              <w:t>«Кисонька мурысонька» русская народная песня, «Гуси» русская народная песня</w:t>
            </w:r>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roofErr w:type="gramStart"/>
            <w:r w:rsidRPr="00822DE3">
              <w:rPr>
                <w:rFonts w:ascii="Times New Roman" w:eastAsia="Times New Roman" w:hAnsi="Times New Roman" w:cs="Times New Roman"/>
                <w:color w:val="000000"/>
                <w:sz w:val="24"/>
                <w:szCs w:val="24"/>
                <w:lang w:eastAsia="ru-RU"/>
              </w:rPr>
              <w:t>«Птенчики» Е. Тиличеева, «Пастушок» Н. Преображенская, «Если добрый ты» Б. Савельев, «Снежинки» О. Берта.</w:t>
            </w:r>
            <w:proofErr w:type="gramEnd"/>
          </w:p>
          <w:p w:rsidR="00046662" w:rsidRPr="00822DE3" w:rsidRDefault="00046662" w:rsidP="00DE31BD">
            <w:pPr>
              <w:ind w:firstLine="0"/>
              <w:contextualSpacing/>
              <w:rPr>
                <w:rFonts w:ascii="Times New Roman" w:eastAsia="Times New Roman" w:hAnsi="Times New Roman" w:cs="Times New Roman"/>
                <w:color w:val="000000"/>
                <w:sz w:val="24"/>
                <w:szCs w:val="24"/>
                <w:lang w:eastAsia="ru-RU"/>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«Полька» А. Жилинский, «Медведь и заяц» В Ребиков, «Кто скорее возьмет игрушку» латвийская </w:t>
            </w:r>
            <w:r w:rsidRPr="00822DE3">
              <w:rPr>
                <w:rFonts w:ascii="Times New Roman" w:eastAsia="Times New Roman" w:hAnsi="Times New Roman" w:cs="Times New Roman"/>
                <w:sz w:val="24"/>
                <w:szCs w:val="24"/>
                <w:lang w:eastAsia="zh-CN"/>
              </w:rPr>
              <w:lastRenderedPageBreak/>
              <w:t>народная мелодия, «Заинька, выходи»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«Сорока - сорока» русская народная мелодия, «Лиса» русская народная прибаутка.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«Угадай, на чем играю», «Музыкальное лото», «Узнай песню по картинке».</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r w:rsidRPr="00822DE3">
        <w:rPr>
          <w:rFonts w:ascii="Times New Roman" w:hAnsi="Times New Roman" w:cs="Times New Roman"/>
          <w:b/>
          <w:sz w:val="24"/>
          <w:szCs w:val="24"/>
        </w:rPr>
        <w:lastRenderedPageBreak/>
        <w:t>Февраль</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97"/>
        <w:gridCol w:w="1944"/>
        <w:gridCol w:w="2221"/>
        <w:gridCol w:w="2252"/>
        <w:gridCol w:w="2106"/>
      </w:tblGrid>
      <w:tr w:rsidR="00046662" w:rsidRPr="00822DE3" w:rsidTr="00DE31BD">
        <w:trPr>
          <w:trHeight w:val="1757"/>
        </w:trPr>
        <w:tc>
          <w:tcPr>
            <w:tcW w:w="237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22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Рекомендуемый примерный репертуар.</w:t>
            </w: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957"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4 -5 лет в разных видах музыкальной деятельности.</w:t>
            </w:r>
          </w:p>
        </w:tc>
        <w:tc>
          <w:tcPr>
            <w:tcW w:w="295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37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создание условий для активизации накопленного музыкального опыта в разных видах музыкальной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активизировать накопленный музыкальный опыт в разных видах музыкальной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268"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Музыкально -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Музыкально - игровое творчество</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22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«Бабочка» Э. Григ, «Марш»</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 Прокофьев, «Зимнее утро» П. Чайковский, «Бычок» А. Гречанинов,</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«Петрушка» И. Брамс.</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«Санки» М. Красев, «Воробей» В. Герчик, «Лошадка» Т. Ломова, «Паровоз» З. Компанеец.</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«Найди себе пару!» </w:t>
            </w:r>
            <w:proofErr w:type="gramStart"/>
            <w:r w:rsidRPr="00822DE3">
              <w:rPr>
                <w:rFonts w:ascii="Times New Roman" w:eastAsia="Times New Roman" w:hAnsi="Times New Roman" w:cs="Times New Roman"/>
                <w:sz w:val="24"/>
                <w:szCs w:val="24"/>
                <w:lang w:eastAsia="zh-CN"/>
              </w:rPr>
              <w:t>Т. Ломова, «Мы на луг ходили» А Филиппенко, «Дудочка - дуда» Ю. Слонов, «Хлоп - хлоп» эстонская народная мелодия.</w:t>
            </w:r>
            <w:proofErr w:type="gramEnd"/>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Музыкальный </w:t>
            </w:r>
            <w:r w:rsidRPr="00822DE3">
              <w:rPr>
                <w:rFonts w:ascii="Times New Roman" w:eastAsia="Times New Roman" w:hAnsi="Times New Roman" w:cs="Times New Roman"/>
                <w:sz w:val="24"/>
                <w:szCs w:val="24"/>
                <w:lang w:eastAsia="zh-CN"/>
              </w:rPr>
              <w:lastRenderedPageBreak/>
              <w:t>спектакль по сказке «Колобок»</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«Угадай песню по картинке», «Веселые дудочки».</w:t>
            </w:r>
          </w:p>
        </w:tc>
        <w:tc>
          <w:tcPr>
            <w:tcW w:w="295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 разного характера</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музыкально – творческой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958"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проявляет интерес к слушанию музыки;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активно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вступлению;</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проявляет активность в музыкально – творческой деятельности.</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Март</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58"/>
        <w:gridCol w:w="1951"/>
        <w:gridCol w:w="2283"/>
        <w:gridCol w:w="2293"/>
        <w:gridCol w:w="2035"/>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123"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330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создание условий для развития координации слуха и голоса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развивать у детей координацию слуха и голоса в процессе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w:t>
            </w:r>
            <w:proofErr w:type="gramStart"/>
            <w:r w:rsidRPr="00822DE3">
              <w:rPr>
                <w:rFonts w:ascii="Times New Roman" w:eastAsia="Times New Roman" w:hAnsi="Times New Roman" w:cs="Times New Roman"/>
                <w:b/>
                <w:sz w:val="24"/>
                <w:szCs w:val="24"/>
                <w:lang w:eastAsia="ru-RU"/>
              </w:rPr>
              <w:t>о-</w:t>
            </w:r>
            <w:proofErr w:type="gramEnd"/>
            <w:r w:rsidRPr="00822DE3">
              <w:rPr>
                <w:rFonts w:ascii="Times New Roman" w:eastAsia="Times New Roman" w:hAnsi="Times New Roman" w:cs="Times New Roman"/>
                <w:b/>
                <w:sz w:val="24"/>
                <w:szCs w:val="24"/>
                <w:lang w:eastAsia="ru-RU"/>
              </w:rPr>
              <w:t xml:space="preserve">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12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«Мамины ласки» А. Гречанинов, «Жаворонок» М. Глинка, «Веснянка» украинская народная мелодия, «Весна поет» народная закличка.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«Подарок маме» А. Филиппенко, «Зима прошла» Н. Метлов, «Зайчик» М. Старокадомский, «Кто у нас хороший» А. Александров.</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«Котята поварята» Е. Тиличеева, «Веселая прогулка» П. Чайковский,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«Рыбка» М. Красев, «Бегал заяц по болоту» В. Герчик.</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«Кап -  кап - кап» румынская народная мелодия. </w:t>
            </w:r>
            <w:r w:rsidRPr="00822DE3">
              <w:rPr>
                <w:rFonts w:ascii="Times New Roman" w:eastAsia="Times New Roman" w:hAnsi="Times New Roman" w:cs="Times New Roman"/>
                <w:sz w:val="24"/>
                <w:szCs w:val="24"/>
                <w:lang w:eastAsia="zh-CN"/>
              </w:rPr>
              <w:lastRenderedPageBreak/>
              <w:t>Повторение, закрепление «Небо синее», «Андрей - воробей» Е. Тиличеева.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«Угадай песню по картинке», «Веселые дудочки»</w:t>
            </w:r>
            <w:proofErr w:type="gramStart"/>
            <w:r w:rsidRPr="00822DE3">
              <w:rPr>
                <w:rFonts w:ascii="Times New Roman" w:eastAsia="Times New Roman" w:hAnsi="Times New Roman" w:cs="Times New Roman"/>
                <w:sz w:val="24"/>
                <w:szCs w:val="24"/>
                <w:lang w:eastAsia="zh-CN"/>
              </w:rPr>
              <w:t>.</w:t>
            </w:r>
            <w:proofErr w:type="gramEnd"/>
            <w:r w:rsidRPr="00822DE3">
              <w:rPr>
                <w:rFonts w:ascii="Times New Roman" w:eastAsia="Times New Roman" w:hAnsi="Times New Roman" w:cs="Times New Roman"/>
                <w:sz w:val="24"/>
                <w:szCs w:val="24"/>
                <w:lang w:eastAsia="zh-CN"/>
              </w:rPr>
              <w:t xml:space="preserve"> (</w:t>
            </w:r>
            <w:proofErr w:type="gramStart"/>
            <w:r w:rsidRPr="00822DE3">
              <w:rPr>
                <w:rFonts w:ascii="Times New Roman" w:eastAsia="Times New Roman" w:hAnsi="Times New Roman" w:cs="Times New Roman"/>
                <w:sz w:val="24"/>
                <w:szCs w:val="24"/>
                <w:lang w:eastAsia="zh-CN"/>
              </w:rPr>
              <w:t>п</w:t>
            </w:r>
            <w:proofErr w:type="gramEnd"/>
            <w:r w:rsidRPr="00822DE3">
              <w:rPr>
                <w:rFonts w:ascii="Times New Roman" w:eastAsia="Times New Roman" w:hAnsi="Times New Roman" w:cs="Times New Roman"/>
                <w:sz w:val="24"/>
                <w:szCs w:val="24"/>
                <w:lang w:eastAsia="zh-CN"/>
              </w:rPr>
              <w:t>овторение, закрепление).</w:t>
            </w:r>
          </w:p>
        </w:tc>
        <w:tc>
          <w:tcPr>
            <w:tcW w:w="330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Определение характера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выразительное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несколько музыкальных инструментов.</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Апрель</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868"/>
        <w:gridCol w:w="1955"/>
        <w:gridCol w:w="2308"/>
        <w:gridCol w:w="2242"/>
        <w:gridCol w:w="2047"/>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создание условий для ознакомления детей с двухчастной формой музыкального произведения</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Задача: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познакомить детей с двухчастной формой музыкального произведения</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b/>
                <w:sz w:val="24"/>
                <w:szCs w:val="24"/>
                <w:lang w:eastAsia="zh-CN"/>
              </w:rPr>
              <w:t xml:space="preserve"> 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Программный репертуар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Слушание (восприятие)</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с использованием элементов педагогической технологии по развитию творческого воображения в процессе слушания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певческих умений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w:t>
            </w:r>
            <w:proofErr w:type="gramStart"/>
            <w:r w:rsidRPr="00822DE3">
              <w:rPr>
                <w:rFonts w:ascii="Times New Roman" w:eastAsia="Times New Roman" w:hAnsi="Times New Roman" w:cs="Times New Roman"/>
                <w:b/>
                <w:sz w:val="24"/>
                <w:szCs w:val="24"/>
                <w:lang w:eastAsia="ru-RU"/>
              </w:rPr>
              <w:t>о-</w:t>
            </w:r>
            <w:proofErr w:type="gramEnd"/>
            <w:r w:rsidRPr="00822DE3">
              <w:rPr>
                <w:rFonts w:ascii="Times New Roman" w:eastAsia="Times New Roman" w:hAnsi="Times New Roman" w:cs="Times New Roman"/>
                <w:b/>
                <w:sz w:val="24"/>
                <w:szCs w:val="24"/>
                <w:lang w:eastAsia="ru-RU"/>
              </w:rPr>
              <w:t xml:space="preserve"> ритмические движения</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с использованием элементов</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hAnsi="Times New Roman" w:cs="Times New Roman"/>
                <w:sz w:val="24"/>
                <w:szCs w:val="24"/>
              </w:rPr>
              <w:t>педагогической технологии по развитию ритмических движений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Музыкально - игровое творчество</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«Песенка о весне» Г. Фрид, «Гроза» А. Жилинский, «Конь» М. Красев, «Скакалки» А. Хачатурян.</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«Мы запели песенку» </w:t>
            </w:r>
            <w:proofErr w:type="gramStart"/>
            <w:r w:rsidRPr="00822DE3">
              <w:rPr>
                <w:rFonts w:ascii="Times New Roman" w:eastAsia="Times New Roman" w:hAnsi="Times New Roman" w:cs="Times New Roman"/>
                <w:sz w:val="24"/>
                <w:szCs w:val="24"/>
                <w:lang w:eastAsia="zh-CN"/>
              </w:rPr>
              <w:t>Р</w:t>
            </w:r>
            <w:proofErr w:type="gramEnd"/>
            <w:r w:rsidRPr="00822DE3">
              <w:rPr>
                <w:rFonts w:ascii="Times New Roman" w:eastAsia="Times New Roman" w:hAnsi="Times New Roman" w:cs="Times New Roman"/>
                <w:sz w:val="24"/>
                <w:szCs w:val="24"/>
                <w:lang w:eastAsia="zh-CN"/>
              </w:rPr>
              <w:t xml:space="preserve"> Рустамов, «Лошадка Зорька» Т. Ломова, «Наша песенка простая» А. Александров, «Детский сад» А. Филиппенко.</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Музыкальный спектакль по сказке «Репка»</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музыкально – творческой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узнает двухчастную форму в музыкальном произведении;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-изменяет движения вместе с изменением формы музыки.</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Май</w:t>
      </w:r>
    </w:p>
    <w:p w:rsidR="00046662" w:rsidRPr="00822DE3" w:rsidRDefault="00046662" w:rsidP="00046662">
      <w:pPr>
        <w:ind w:firstLine="0"/>
        <w:contextualSpacing/>
        <w:jc w:val="center"/>
        <w:rPr>
          <w:rFonts w:ascii="Times New Roman" w:hAnsi="Times New Roman" w:cs="Times New Roman"/>
          <w:b/>
          <w:sz w:val="24"/>
          <w:szCs w:val="24"/>
        </w:rPr>
      </w:pPr>
    </w:p>
    <w:tbl>
      <w:tblPr>
        <w:tblStyle w:val="a6"/>
        <w:tblW w:w="0" w:type="auto"/>
        <w:tblLook w:val="04A0" w:firstRow="1" w:lastRow="0" w:firstColumn="1" w:lastColumn="0" w:noHBand="0" w:noVBand="1"/>
      </w:tblPr>
      <w:tblGrid>
        <w:gridCol w:w="1984"/>
        <w:gridCol w:w="1922"/>
        <w:gridCol w:w="2333"/>
        <w:gridCol w:w="2182"/>
        <w:gridCol w:w="1999"/>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49"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4 – 5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Цель: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создание условий для повторения и закрепления музыкального программного репертуара для применения в самостоятельной игровой деятельности.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 xml:space="preserve">Задача: </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повторить и закрепить в самостоятельной игровой деятельности программный репертуар музыкальных занятий.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b/>
                <w:sz w:val="24"/>
                <w:szCs w:val="24"/>
                <w:lang w:eastAsia="zh-CN"/>
              </w:rPr>
              <w:t>Рекомендации воспитателю</w:t>
            </w:r>
          </w:p>
          <w:p w:rsidR="00046662" w:rsidRPr="00822DE3" w:rsidRDefault="00046662" w:rsidP="00DE31BD">
            <w:pPr>
              <w:ind w:firstLine="0"/>
              <w:contextualSpacing/>
              <w:rPr>
                <w:rFonts w:ascii="Times New Roman" w:eastAsia="Times New Roman" w:hAnsi="Times New Roman" w:cs="Times New Roman"/>
                <w:sz w:val="24"/>
                <w:szCs w:val="24"/>
              </w:rPr>
            </w:pPr>
            <w:r w:rsidRPr="00822DE3">
              <w:rPr>
                <w:rFonts w:ascii="Times New Roman" w:eastAsia="Times New Roman" w:hAnsi="Times New Roman" w:cs="Times New Roman"/>
                <w:b/>
                <w:sz w:val="24"/>
                <w:szCs w:val="24"/>
                <w:lang w:eastAsia="ru-RU"/>
              </w:rPr>
              <w:t>Программный репертуар</w:t>
            </w:r>
            <w:r w:rsidRPr="00822DE3">
              <w:rPr>
                <w:rFonts w:ascii="Times New Roman" w:eastAsia="Times New Roman" w:hAnsi="Times New Roman" w:cs="Times New Roman"/>
                <w:sz w:val="24"/>
                <w:szCs w:val="24"/>
                <w:lang w:eastAsia="ru-RU"/>
              </w:rPr>
              <w:t xml:space="preserve"> может быть использован при проведении: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утренней гимнастики;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приема детей;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игровой деятельности;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деятельности по ознакомлении детей с окружающим миром;</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xml:space="preserve">- в образовательной и самостоятельной деятельности по </w:t>
            </w:r>
            <w:r w:rsidRPr="00822DE3">
              <w:rPr>
                <w:rFonts w:ascii="Times New Roman" w:eastAsia="Times New Roman" w:hAnsi="Times New Roman" w:cs="Times New Roman"/>
                <w:sz w:val="24"/>
                <w:szCs w:val="24"/>
                <w:lang w:eastAsia="ru-RU"/>
              </w:rPr>
              <w:lastRenderedPageBreak/>
              <w:t>формированию элементарных математических представлений;</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речевом развитии,</w:t>
            </w:r>
          </w:p>
          <w:p w:rsidR="00046662" w:rsidRPr="00822DE3" w:rsidRDefault="00046662" w:rsidP="00DE31BD">
            <w:pPr>
              <w:ind w:firstLine="0"/>
              <w:contextualSpacing/>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  в ходе групповых праздников и развлечений.</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34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lastRenderedPageBreak/>
              <w:t>Слушание (восприятие)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Пение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p>
          <w:p w:rsidR="00046662" w:rsidRPr="00822DE3" w:rsidRDefault="00046662" w:rsidP="00DE31BD">
            <w:pPr>
              <w:ind w:firstLine="0"/>
              <w:contextualSpacing/>
              <w:rPr>
                <w:rFonts w:ascii="Times New Roman" w:eastAsia="Times New Roman" w:hAnsi="Times New Roman" w:cs="Times New Roman"/>
                <w:b/>
                <w:sz w:val="24"/>
                <w:szCs w:val="24"/>
                <w:lang w:eastAsia="ru-RU"/>
              </w:rPr>
            </w:pPr>
            <w:r w:rsidRPr="00822DE3">
              <w:rPr>
                <w:rFonts w:ascii="Times New Roman" w:eastAsia="Times New Roman" w:hAnsi="Times New Roman" w:cs="Times New Roman"/>
                <w:b/>
                <w:sz w:val="24"/>
                <w:szCs w:val="24"/>
                <w:lang w:eastAsia="ru-RU"/>
              </w:rPr>
              <w:t>Музыкальн</w:t>
            </w:r>
            <w:proofErr w:type="gramStart"/>
            <w:r w:rsidRPr="00822DE3">
              <w:rPr>
                <w:rFonts w:ascii="Times New Roman" w:eastAsia="Times New Roman" w:hAnsi="Times New Roman" w:cs="Times New Roman"/>
                <w:b/>
                <w:sz w:val="24"/>
                <w:szCs w:val="24"/>
                <w:lang w:eastAsia="ru-RU"/>
              </w:rPr>
              <w:t>о-</w:t>
            </w:r>
            <w:proofErr w:type="gramEnd"/>
            <w:r w:rsidRPr="00822DE3">
              <w:rPr>
                <w:rFonts w:ascii="Times New Roman" w:eastAsia="Times New Roman" w:hAnsi="Times New Roman" w:cs="Times New Roman"/>
                <w:b/>
                <w:sz w:val="24"/>
                <w:szCs w:val="24"/>
                <w:lang w:eastAsia="ru-RU"/>
              </w:rPr>
              <w:t xml:space="preserve"> ритмические движения</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rPr>
            </w:pPr>
            <w:r w:rsidRPr="00822DE3">
              <w:rPr>
                <w:rFonts w:ascii="Times New Roman" w:eastAsia="Times New Roman" w:hAnsi="Times New Roman" w:cs="Times New Roman"/>
                <w:b/>
                <w:sz w:val="24"/>
                <w:szCs w:val="24"/>
                <w:lang w:eastAsia="ru-RU"/>
              </w:rPr>
              <w:t>Игра на детских музыкальных инструментах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b/>
                <w:sz w:val="24"/>
                <w:szCs w:val="24"/>
                <w:lang w:eastAsia="zh-CN"/>
              </w:rPr>
              <w:t>Дидактические игры</w:t>
            </w:r>
          </w:p>
        </w:tc>
        <w:tc>
          <w:tcPr>
            <w:tcW w:w="459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Любимые песни детей (вокальная музыка)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Любимые инструментальные произведения по выбору детей.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Повторение, закрепление песенного репертуара.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«Мы запели песенку» </w:t>
            </w:r>
            <w:proofErr w:type="gramStart"/>
            <w:r w:rsidRPr="00822DE3">
              <w:rPr>
                <w:rFonts w:ascii="Times New Roman" w:eastAsia="Times New Roman" w:hAnsi="Times New Roman" w:cs="Times New Roman"/>
                <w:sz w:val="24"/>
                <w:szCs w:val="24"/>
                <w:lang w:eastAsia="zh-CN"/>
              </w:rPr>
              <w:t>Р</w:t>
            </w:r>
            <w:proofErr w:type="gramEnd"/>
            <w:r w:rsidRPr="00822DE3">
              <w:rPr>
                <w:rFonts w:ascii="Times New Roman" w:eastAsia="Times New Roman" w:hAnsi="Times New Roman" w:cs="Times New Roman"/>
                <w:sz w:val="24"/>
                <w:szCs w:val="24"/>
                <w:lang w:eastAsia="zh-CN"/>
              </w:rPr>
              <w:t xml:space="preserve"> Рустамов, «Лошадка Зорька» Т. Ломова, «Наша песенка простая» А. Александров, «Детский сад» А. Филиппенко.</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Повторение, закрепление музыкально - ритмического репертуара.</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«Прогулка» М. Раухвергер, «Танец с зонтиками» В. Костенко, «Гуси - лебеди и волк» Е. Тиличеева, «Дуда» украинская народная мелодия.</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«Лесенка» Е. Тиличеева (повторение).</w:t>
            </w: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Повторение, закрепление.</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«Узнай инструмент». «Тише - громче в бубен бей» Е Тиличеева, «Узнай по голосу».</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lastRenderedPageBreak/>
              <w:t>Слушание вокальной и инструментальной музыки.</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Подпевание и пение знакомых песен</w:t>
            </w:r>
            <w:r w:rsidRPr="00822DE3">
              <w:rPr>
                <w:rFonts w:ascii="Times New Roman" w:eastAsia="Times New Roman" w:hAnsi="Times New Roman" w:cs="Times New Roman"/>
                <w:b/>
                <w:sz w:val="24"/>
                <w:szCs w:val="24"/>
                <w:lang w:eastAsia="zh-CN"/>
              </w:rPr>
              <w:t>.</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Самостоятельное исполнение музыкально – ритмических движений.</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Подыгрывание русских народных мелодий на ударных инструментах.</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Участие в музыкальн</w:t>
            </w:r>
            <w:proofErr w:type="gramStart"/>
            <w:r w:rsidRPr="00822DE3">
              <w:rPr>
                <w:rFonts w:ascii="Times New Roman" w:eastAsia="Times New Roman" w:hAnsi="Times New Roman" w:cs="Times New Roman"/>
                <w:sz w:val="24"/>
                <w:szCs w:val="24"/>
                <w:lang w:eastAsia="zh-CN"/>
              </w:rPr>
              <w:t>о-</w:t>
            </w:r>
            <w:proofErr w:type="gramEnd"/>
            <w:r w:rsidRPr="00822DE3">
              <w:rPr>
                <w:rFonts w:ascii="Times New Roman" w:eastAsia="Times New Roman" w:hAnsi="Times New Roman" w:cs="Times New Roman"/>
                <w:sz w:val="24"/>
                <w:szCs w:val="24"/>
                <w:lang w:eastAsia="zh-CN"/>
              </w:rPr>
              <w:t xml:space="preserve">  дидактических играх.</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p>
        </w:tc>
        <w:tc>
          <w:tcPr>
            <w:tcW w:w="251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ребенок слушает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подпевает и поет знакомые песенки;</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xml:space="preserve">- самостоятельно выполняет </w:t>
            </w:r>
            <w:proofErr w:type="gramStart"/>
            <w:r w:rsidRPr="00822DE3">
              <w:rPr>
                <w:rFonts w:ascii="Times New Roman" w:eastAsia="Times New Roman" w:hAnsi="Times New Roman" w:cs="Times New Roman"/>
                <w:sz w:val="24"/>
                <w:szCs w:val="24"/>
                <w:lang w:eastAsia="zh-CN"/>
              </w:rPr>
              <w:t>ритмические движения</w:t>
            </w:r>
            <w:proofErr w:type="gramEnd"/>
            <w:r w:rsidRPr="00822DE3">
              <w:rPr>
                <w:rFonts w:ascii="Times New Roman" w:eastAsia="Times New Roman" w:hAnsi="Times New Roman" w:cs="Times New Roman"/>
                <w:sz w:val="24"/>
                <w:szCs w:val="24"/>
                <w:lang w:eastAsia="zh-CN"/>
              </w:rPr>
              <w:t xml:space="preserve"> под музыку;</w:t>
            </w:r>
          </w:p>
          <w:p w:rsidR="00046662" w:rsidRPr="00822DE3" w:rsidRDefault="00046662" w:rsidP="00DE31BD">
            <w:pPr>
              <w:ind w:firstLine="0"/>
              <w:contextualSpacing/>
              <w:rPr>
                <w:rFonts w:ascii="Times New Roman" w:eastAsia="Times New Roman" w:hAnsi="Times New Roman" w:cs="Times New Roman"/>
                <w:sz w:val="24"/>
                <w:szCs w:val="24"/>
                <w:lang w:eastAsia="zh-CN"/>
              </w:rPr>
            </w:pPr>
            <w:r w:rsidRPr="00822DE3">
              <w:rPr>
                <w:rFonts w:ascii="Times New Roman" w:eastAsia="Times New Roman" w:hAnsi="Times New Roman" w:cs="Times New Roman"/>
                <w:sz w:val="24"/>
                <w:szCs w:val="24"/>
                <w:lang w:eastAsia="zh-CN"/>
              </w:rPr>
              <w:t>- угадывает песню по картинке;</w:t>
            </w:r>
          </w:p>
          <w:p w:rsidR="00046662" w:rsidRPr="00822DE3" w:rsidRDefault="00046662" w:rsidP="00DE31BD">
            <w:pPr>
              <w:ind w:firstLine="0"/>
              <w:contextualSpacing/>
              <w:rPr>
                <w:rFonts w:ascii="Times New Roman" w:eastAsia="Times New Roman" w:hAnsi="Times New Roman" w:cs="Times New Roman"/>
                <w:b/>
                <w:sz w:val="24"/>
                <w:szCs w:val="24"/>
                <w:lang w:eastAsia="zh-CN"/>
              </w:rPr>
            </w:pPr>
            <w:r w:rsidRPr="00822DE3">
              <w:rPr>
                <w:rFonts w:ascii="Times New Roman" w:eastAsia="Times New Roman" w:hAnsi="Times New Roman" w:cs="Times New Roman"/>
                <w:sz w:val="24"/>
                <w:szCs w:val="24"/>
                <w:lang w:eastAsia="zh-CN"/>
              </w:rPr>
              <w:t>- знает несколько музыкальных инструментов.</w:t>
            </w:r>
          </w:p>
        </w:tc>
      </w:tr>
    </w:tbl>
    <w:p w:rsidR="001A5F32" w:rsidRPr="001A5F32" w:rsidRDefault="001A5F32" w:rsidP="001A5F32"/>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31" w:name="_Toc137325156"/>
      <w:r w:rsidRPr="00612B01">
        <w:rPr>
          <w:rFonts w:ascii="Times New Roman" w:hAnsi="Times New Roman" w:cs="Times New Roman"/>
          <w:color w:val="auto"/>
          <w:sz w:val="24"/>
          <w:szCs w:val="24"/>
        </w:rPr>
        <w:t>Старшая группа (5-6 лет)</w:t>
      </w:r>
      <w:bookmarkEnd w:id="31"/>
    </w:p>
    <w:p w:rsidR="00046662" w:rsidRPr="00822DE3" w:rsidRDefault="00046662" w:rsidP="00046662">
      <w:pPr>
        <w:pStyle w:val="ad"/>
        <w:contextualSpacing/>
        <w:jc w:val="center"/>
        <w:rPr>
          <w:rFonts w:ascii="Times New Roman" w:hAnsi="Times New Roman" w:cs="Times New Roman"/>
          <w:b/>
          <w:bCs/>
          <w:sz w:val="24"/>
          <w:szCs w:val="24"/>
          <w:lang w:eastAsia="ru-RU"/>
        </w:rPr>
      </w:pPr>
      <w:r w:rsidRPr="00822DE3">
        <w:rPr>
          <w:rFonts w:ascii="Times New Roman" w:hAnsi="Times New Roman" w:cs="Times New Roman"/>
          <w:b/>
          <w:bCs/>
          <w:sz w:val="24"/>
          <w:szCs w:val="24"/>
          <w:lang w:eastAsia="ru-RU"/>
        </w:rPr>
        <w:t>Сентябрь</w:t>
      </w:r>
    </w:p>
    <w:tbl>
      <w:tblPr>
        <w:tblStyle w:val="a6"/>
        <w:tblW w:w="15276" w:type="dxa"/>
        <w:tblLook w:val="04A0" w:firstRow="1" w:lastRow="0" w:firstColumn="1" w:lastColumn="0" w:noHBand="0" w:noVBand="1"/>
      </w:tblPr>
      <w:tblGrid>
        <w:gridCol w:w="2129"/>
        <w:gridCol w:w="2515"/>
        <w:gridCol w:w="4962"/>
        <w:gridCol w:w="2835"/>
        <w:gridCol w:w="2835"/>
      </w:tblGrid>
      <w:tr w:rsidR="00046662" w:rsidRPr="00822DE3" w:rsidTr="00DE31BD">
        <w:trPr>
          <w:trHeight w:val="1567"/>
        </w:trPr>
        <w:tc>
          <w:tcPr>
            <w:tcW w:w="212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51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962"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12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создание условий для обогащения музыкально </w:t>
            </w:r>
            <w:proofErr w:type="gramStart"/>
            <w:r w:rsidRPr="00822DE3">
              <w:rPr>
                <w:rFonts w:ascii="Times New Roman" w:hAnsi="Times New Roman" w:cs="Times New Roman"/>
                <w:sz w:val="24"/>
                <w:szCs w:val="24"/>
              </w:rPr>
              <w:t>-с</w:t>
            </w:r>
            <w:proofErr w:type="gramEnd"/>
            <w:r w:rsidRPr="00822DE3">
              <w:rPr>
                <w:rFonts w:ascii="Times New Roman" w:hAnsi="Times New Roman" w:cs="Times New Roman"/>
                <w:sz w:val="24"/>
                <w:szCs w:val="24"/>
              </w:rPr>
              <w:t>лухового, исполнительского и ритмического опыта детей в процессе музыкальных занятий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Обогащать музыкально - слуховой, исполнительский и ритмический опыт детей в процессе музыкальных занятий.</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игровой </w:t>
            </w:r>
            <w:r w:rsidRPr="00822DE3">
              <w:rPr>
                <w:rFonts w:ascii="Times New Roman" w:hAnsi="Times New Roman" w:cs="Times New Roman"/>
                <w:i/>
                <w:sz w:val="24"/>
                <w:szCs w:val="24"/>
              </w:rPr>
              <w:lastRenderedPageBreak/>
              <w:t>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b/>
                <w:sz w:val="24"/>
                <w:szCs w:val="24"/>
              </w:rPr>
            </w:pPr>
          </w:p>
        </w:tc>
        <w:tc>
          <w:tcPr>
            <w:tcW w:w="251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Пение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игровое творчество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4962"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«Марш» Д. Шостакович,</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«Парень с гармошкой»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Г. Свиридов, «Осенняя песня» П. Чайковский (из сборника «Времена года»).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 нам гости пришли» А. Александров,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«Горошина» В. Карасева,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«Считалочка» И. Арсеев,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«Журавли» А. Лившиц.</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«Пружинка» Е. Гнесина,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«Маленький марш» Т. Ломова, «Дружные пары» И. Штраус.</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Хоровод «К нам гости пришли» А. Александров.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Музыкальные игры:</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«Ловишка» Й. Гайдн, «Не выпустим» Т. Ломова.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Хореографическая миниатюра по сказке «Репка»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i/>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Слушание и запоминание произведений классической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Запоминание мелодии и текста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(сольное) исполнение.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Повторение и закрепление музыкально - ритмических движений.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музыкальных играх и хороводах.</w:t>
            </w: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у ребенка развито слуховое 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способен назвать произведение и его автора (композитора);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различает музыкальные жанры (песня, танец, марш);</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 интересом участвует в музыкально - игровой деятельности.</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Октябрь</w:t>
      </w:r>
    </w:p>
    <w:tbl>
      <w:tblPr>
        <w:tblStyle w:val="a6"/>
        <w:tblW w:w="0" w:type="auto"/>
        <w:tblLook w:val="04A0" w:firstRow="1" w:lastRow="0" w:firstColumn="1" w:lastColumn="0" w:noHBand="0" w:noVBand="1"/>
      </w:tblPr>
      <w:tblGrid>
        <w:gridCol w:w="1829"/>
        <w:gridCol w:w="2140"/>
        <w:gridCol w:w="2326"/>
        <w:gridCol w:w="2058"/>
        <w:gridCol w:w="2067"/>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формирования потребности ребенка для общения с музыкой в процессе музыкальных занятий и повседневной жизни.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формировать потребности ребенка для общения с музыкой в процессе музыкальных занятий и повседневной жизни.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деятельности по ознакомлении детей с окружающим </w:t>
            </w:r>
            <w:r w:rsidRPr="00822DE3">
              <w:rPr>
                <w:rFonts w:ascii="Times New Roman" w:hAnsi="Times New Roman" w:cs="Times New Roman"/>
                <w:i/>
                <w:sz w:val="24"/>
                <w:szCs w:val="24"/>
              </w:rPr>
              <w:lastRenderedPageBreak/>
              <w:t>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игровое творчество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«Листопад» Т. Попатенко,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«Детская полька» М. Глинка, «Марш» С. Прокофьев (из оперы «Любовь к трем апельсинам»).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Повторение (закрепление) «Марш» Д. Шостакович,</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«Парень с гармошкой»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Г. Свиридов, «Осенняя песня» П. Чайковский (из сборника «Времена года»).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«Урожайная», «Гуси»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А. Филлипенко, «Дили, дили, бом, бом!» украинская народная песня, хоровод «А я по лугу» русская народная песня.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Повторение песен «К нам гости пришли» А. Александров, «Журавли» А. Лившиц.</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«Кто лучше скачет»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Т. Ломова, «Вальс» А. Дворжак.</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Игры с пением «Ворон» русская народная мелодия, «Ежик» А. Аверин.</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Хореографическая миниатюра по сказке «Репка» Концертное исполнение</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«Музыкальное лото», «На чем играю?»</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Восприятие и запоминание мелодий.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Запоминание названий музыкальных произведений и их авторов (композиторов).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исполнительской деятельности.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Самостоятельное выполнение музыкально - </w:t>
            </w:r>
            <w:proofErr w:type="gramStart"/>
            <w:r w:rsidRPr="00822DE3">
              <w:rPr>
                <w:rFonts w:ascii="Times New Roman" w:hAnsi="Times New Roman" w:cs="Times New Roman"/>
                <w:sz w:val="24"/>
                <w:szCs w:val="24"/>
              </w:rPr>
              <w:t>ритмических движений</w:t>
            </w:r>
            <w:proofErr w:type="gramEnd"/>
            <w:r w:rsidRPr="00822DE3">
              <w:rPr>
                <w:rFonts w:ascii="Times New Roman" w:hAnsi="Times New Roman" w:cs="Times New Roman"/>
                <w:sz w:val="24"/>
                <w:szCs w:val="24"/>
              </w:rPr>
              <w:t xml:space="preserve"> и упражнений.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играх с пением.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 дидактической игре.</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обладает развитой музыкальной памятью;</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может назвать музыкальное произведение и его автора (композитора);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проявляет интерес к сольному исполнительству;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ритмично выполняет музыкальные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знает отличительные черты русской народной песни;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понимает содержание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может высказать собственное суждение о знакомых музыкальных произведениях.</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sz w:val="24"/>
          <w:szCs w:val="24"/>
        </w:rPr>
        <w:br w:type="page"/>
      </w:r>
      <w:r w:rsidRPr="00822DE3">
        <w:rPr>
          <w:rFonts w:ascii="Times New Roman" w:hAnsi="Times New Roman" w:cs="Times New Roman"/>
          <w:b/>
          <w:sz w:val="24"/>
          <w:szCs w:val="24"/>
        </w:rPr>
        <w:lastRenderedPageBreak/>
        <w:t>Ноябрь</w:t>
      </w:r>
    </w:p>
    <w:tbl>
      <w:tblPr>
        <w:tblStyle w:val="a6"/>
        <w:tblW w:w="0" w:type="auto"/>
        <w:tblLook w:val="04A0" w:firstRow="1" w:lastRow="0" w:firstColumn="1" w:lastColumn="0" w:noHBand="0" w:noVBand="1"/>
      </w:tblPr>
      <w:tblGrid>
        <w:gridCol w:w="1995"/>
        <w:gridCol w:w="2147"/>
        <w:gridCol w:w="2173"/>
        <w:gridCol w:w="2086"/>
        <w:gridCol w:w="2019"/>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музыкально - творческого развития ребенка.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r w:rsidRPr="00822DE3">
              <w:rPr>
                <w:rFonts w:ascii="Times New Roman" w:hAnsi="Times New Roman" w:cs="Times New Roman"/>
                <w:sz w:val="24"/>
                <w:szCs w:val="24"/>
              </w:rPr>
              <w:t>: стимулировать проявления самостоятельной музыкальной творческой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 xml:space="preserve">Музыкально </w:t>
            </w:r>
            <w:proofErr w:type="gramStart"/>
            <w:r w:rsidRPr="00822DE3">
              <w:rPr>
                <w:rFonts w:ascii="Times New Roman" w:hAnsi="Times New Roman" w:cs="Times New Roman"/>
                <w:b/>
                <w:sz w:val="24"/>
                <w:szCs w:val="24"/>
              </w:rPr>
              <w:t>-р</w:t>
            </w:r>
            <w:proofErr w:type="gramEnd"/>
            <w:r w:rsidRPr="00822DE3">
              <w:rPr>
                <w:rFonts w:ascii="Times New Roman" w:hAnsi="Times New Roman" w:cs="Times New Roman"/>
                <w:b/>
                <w:sz w:val="24"/>
                <w:szCs w:val="24"/>
              </w:rPr>
              <w:t>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Игра на детских музыкальных инструментах</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p w:rsidR="00046662" w:rsidRPr="00822DE3" w:rsidRDefault="00046662" w:rsidP="00DE31BD">
            <w:pPr>
              <w:ind w:firstLine="0"/>
              <w:contextualSpacing/>
              <w:rPr>
                <w:rFonts w:ascii="Times New Roman" w:hAnsi="Times New Roman" w:cs="Times New Roman"/>
                <w:b/>
                <w:sz w:val="24"/>
                <w:szCs w:val="24"/>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«Моя Россия» Г. Струве,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«Жаворонок» М. Глинка,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«Прелюдия» Ф. Шопен (соч.28. № 7).</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«Наша каша хороша»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Е. Еремеева, «Как пошли наши подружки» русская народная песня, «Гуси - гусенята» А. Александров,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«Рыбка» М. Красев.</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«Из-под дуба» русская народная мелодия, «Передача платочка» Т. Ломова, «Дружные пары» И. Штраус.</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Музыкальные игры: «Ищи игрушку», «Будь ловким»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Н. Ладухин.</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«Дон - дон» русская народная </w:t>
            </w:r>
            <w:r w:rsidRPr="00822DE3">
              <w:rPr>
                <w:rFonts w:ascii="Times New Roman" w:hAnsi="Times New Roman" w:cs="Times New Roman"/>
                <w:sz w:val="24"/>
                <w:szCs w:val="24"/>
              </w:rPr>
              <w:lastRenderedPageBreak/>
              <w:t>песня, «Небо синее» Е. Тиличеева.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«Где мои детки?»,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«Ступеньки».</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Индивидуально обогащение музыкальных впечатлений.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Запоминание основной мелодии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Самостоятельное выполнение музыкально - </w:t>
            </w:r>
            <w:proofErr w:type="gramStart"/>
            <w:r w:rsidRPr="00822DE3">
              <w:rPr>
                <w:rFonts w:ascii="Times New Roman" w:hAnsi="Times New Roman" w:cs="Times New Roman"/>
                <w:sz w:val="24"/>
                <w:szCs w:val="24"/>
              </w:rPr>
              <w:t>ритмических движений</w:t>
            </w:r>
            <w:proofErr w:type="gramEnd"/>
            <w:r w:rsidRPr="00822DE3">
              <w:rPr>
                <w:rFonts w:ascii="Times New Roman" w:hAnsi="Times New Roman" w:cs="Times New Roman"/>
                <w:sz w:val="24"/>
                <w:szCs w:val="24"/>
              </w:rPr>
              <w:t xml:space="preserve"> и упражнений.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играх с пением.</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 дидактической игре.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мелодий на металлофоне.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 дидактических играх.</w:t>
            </w:r>
          </w:p>
          <w:p w:rsidR="00046662" w:rsidRPr="00822DE3" w:rsidRDefault="00046662" w:rsidP="00DE31BD">
            <w:pPr>
              <w:ind w:firstLine="0"/>
              <w:contextualSpacing/>
              <w:rPr>
                <w:rFonts w:ascii="Times New Roman" w:hAnsi="Times New Roman" w:cs="Times New Roman"/>
                <w:sz w:val="24"/>
                <w:szCs w:val="24"/>
              </w:rPr>
            </w:pP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ритмично двигается под музыку,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узнает произведения по фрагменту;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046662" w:rsidRPr="00822DE3" w:rsidRDefault="00046662" w:rsidP="00DE31BD">
            <w:pPr>
              <w:ind w:firstLine="0"/>
              <w:contextualSpacing/>
              <w:rPr>
                <w:rFonts w:ascii="Times New Roman" w:hAnsi="Times New Roman" w:cs="Times New Roman"/>
                <w:sz w:val="24"/>
                <w:szCs w:val="24"/>
              </w:rPr>
            </w:pP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rPr>
          <w:rFonts w:ascii="Times New Roman" w:hAnsi="Times New Roman" w:cs="Times New Roman"/>
          <w:sz w:val="24"/>
          <w:szCs w:val="24"/>
        </w:rPr>
      </w:pPr>
      <w:r w:rsidRPr="00822DE3">
        <w:rPr>
          <w:rFonts w:ascii="Times New Roman" w:hAnsi="Times New Roman" w:cs="Times New Roman"/>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Декабрь</w:t>
      </w:r>
    </w:p>
    <w:tbl>
      <w:tblPr>
        <w:tblStyle w:val="a6"/>
        <w:tblW w:w="0" w:type="auto"/>
        <w:tblLook w:val="04A0" w:firstRow="1" w:lastRow="0" w:firstColumn="1" w:lastColumn="0" w:noHBand="0" w:noVBand="1"/>
      </w:tblPr>
      <w:tblGrid>
        <w:gridCol w:w="1843"/>
        <w:gridCol w:w="2147"/>
        <w:gridCol w:w="2282"/>
        <w:gridCol w:w="2084"/>
        <w:gridCol w:w="2064"/>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обогащения интонационно - слуховых музыкальных впечатлений и формирования основ музыкальной культуры.</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обогащать интонационно - слуховой опыт детей, формировать основы музыкальной культуры.</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w:t>
            </w:r>
            <w:proofErr w:type="gramStart"/>
            <w:r w:rsidRPr="00822DE3">
              <w:rPr>
                <w:rFonts w:ascii="Times New Roman" w:hAnsi="Times New Roman" w:cs="Times New Roman"/>
                <w:b/>
                <w:sz w:val="24"/>
                <w:szCs w:val="24"/>
              </w:rPr>
              <w:t>о-</w:t>
            </w:r>
            <w:proofErr w:type="gramEnd"/>
            <w:r w:rsidRPr="00822DE3">
              <w:rPr>
                <w:rFonts w:ascii="Times New Roman" w:hAnsi="Times New Roman" w:cs="Times New Roman"/>
                <w:b/>
                <w:sz w:val="24"/>
                <w:szCs w:val="24"/>
              </w:rPr>
              <w:t xml:space="preserve"> игровое творчество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Музыкально - дидактические игры</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«Дед Мороз» Н. Елисеев,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«Зима» П. Чайковский,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«Зимнее утро» П. Чайковский.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«Голубые санки» М. </w:t>
            </w:r>
            <w:proofErr w:type="gramStart"/>
            <w:r w:rsidRPr="00822DE3">
              <w:rPr>
                <w:rFonts w:ascii="Times New Roman" w:hAnsi="Times New Roman" w:cs="Times New Roman"/>
                <w:sz w:val="24"/>
                <w:szCs w:val="24"/>
              </w:rPr>
              <w:t>Иорданский</w:t>
            </w:r>
            <w:proofErr w:type="gramEnd"/>
            <w:r w:rsidRPr="00822DE3">
              <w:rPr>
                <w:rFonts w:ascii="Times New Roman" w:hAnsi="Times New Roman" w:cs="Times New Roman"/>
                <w:sz w:val="24"/>
                <w:szCs w:val="24"/>
              </w:rPr>
              <w:t>, «Снега - жемчуга» М. Парцхаладзе,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«Где зимуют зяблики» Е. Зарицкая.</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«Матрешки» Б. Мокроусов,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«Танец бусинок» Т. Ломова,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«Пляска Петрушек» хорватская мелодия.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Музыкальные игры:</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«Кот и мыши» Т. Ломова,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«Погремушки»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Т. Вилькорейская.</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Подготовка семейно - группового музыкально - художественного </w:t>
            </w:r>
            <w:r w:rsidRPr="00822DE3">
              <w:rPr>
                <w:rFonts w:ascii="Times New Roman" w:hAnsi="Times New Roman" w:cs="Times New Roman"/>
                <w:b/>
                <w:sz w:val="24"/>
                <w:szCs w:val="24"/>
              </w:rPr>
              <w:t>проекта</w:t>
            </w:r>
            <w:r w:rsidRPr="00822DE3">
              <w:rPr>
                <w:rFonts w:ascii="Times New Roman" w:hAnsi="Times New Roman" w:cs="Times New Roman"/>
                <w:sz w:val="24"/>
                <w:szCs w:val="24"/>
              </w:rPr>
              <w:t xml:space="preserve"> «С Новым годом!»</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«Музыкальный магазин»,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«Громко - тихо запоем».</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Повторение программного зимнего музыкального репертуара.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узнавание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пение знакомых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коллективном пении.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Самостоятельное воспроизведение </w:t>
            </w:r>
            <w:proofErr w:type="gramStart"/>
            <w:r w:rsidRPr="00822DE3">
              <w:rPr>
                <w:rFonts w:ascii="Times New Roman" w:hAnsi="Times New Roman" w:cs="Times New Roman"/>
                <w:sz w:val="24"/>
                <w:szCs w:val="24"/>
              </w:rPr>
              <w:t>ритмических движений</w:t>
            </w:r>
            <w:proofErr w:type="gramEnd"/>
            <w:r w:rsidRPr="00822DE3">
              <w:rPr>
                <w:rFonts w:ascii="Times New Roman" w:hAnsi="Times New Roman" w:cs="Times New Roman"/>
                <w:sz w:val="24"/>
                <w:szCs w:val="24"/>
              </w:rPr>
              <w:t xml:space="preserve"> разных музыкальных персонажей.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 ритмических и дидактических играх.</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знает программный музыкальный репертуар;</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сопереживает персонажам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способен выбирать себе вид музыкальной деятельности и участников по игре;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доброжелательно общается со сверстниками в коллективных музыкальных играх;</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владеет музыкальной речью.</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Январь</w:t>
      </w:r>
    </w:p>
    <w:tbl>
      <w:tblPr>
        <w:tblStyle w:val="a6"/>
        <w:tblW w:w="0" w:type="auto"/>
        <w:tblLook w:val="04A0" w:firstRow="1" w:lastRow="0" w:firstColumn="1" w:lastColumn="0" w:noHBand="0" w:noVBand="1"/>
      </w:tblPr>
      <w:tblGrid>
        <w:gridCol w:w="1936"/>
        <w:gridCol w:w="2142"/>
        <w:gridCol w:w="2112"/>
        <w:gridCol w:w="2067"/>
        <w:gridCol w:w="2163"/>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1, 2 недели - праздничные выходные дни.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стимулирования музыкальной творческой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r w:rsidRPr="00822DE3">
              <w:rPr>
                <w:rFonts w:ascii="Times New Roman" w:hAnsi="Times New Roman" w:cs="Times New Roman"/>
                <w:sz w:val="24"/>
                <w:szCs w:val="24"/>
              </w:rPr>
              <w:t xml:space="preserve"> стимулирование музыкальной творческой деятельности.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i/>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Пение</w:t>
            </w:r>
            <w:r w:rsidRPr="00822DE3">
              <w:rPr>
                <w:rFonts w:ascii="Times New Roman" w:hAnsi="Times New Roman" w:cs="Times New Roman"/>
                <w:sz w:val="24"/>
                <w:szCs w:val="24"/>
              </w:rPr>
              <w:t xml:space="preserve"> (исполнительство)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Игра на детских музыкальных инструментах</w:t>
            </w: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«Метель» Г. Свиридов,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«Клоуны» Д. Кабалевский.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Повторение, закрепление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«Дед Мороз» Н. Елисеев,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«Зима» П. Чайковский,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«Зимнее утро» П. Чайковский.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«Новогодний хоровод» Т. Лопатенко, «Бабушки - старушки» Е. Птичкин,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«Наши кони чисты» Е. Тиличеева.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«Русская пляска» русская народная мелодия, «Всем, Надюша, расскажи» (хоровод).</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«Лесенка» Е. Тиличеева.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Участие в слушании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знакомых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выполнение движений в музыкально - ритмической деятельности.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мелодий на металлофоне.</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узнает знакомые произведения вокальной и инструментальной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самостоятельно выполняет движения в играх, танцах, хороводах;</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проявляет творчество в музыкально - игровой деятельности.</w:t>
            </w: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Февраль</w:t>
      </w:r>
    </w:p>
    <w:tbl>
      <w:tblPr>
        <w:tblStyle w:val="a6"/>
        <w:tblW w:w="0" w:type="auto"/>
        <w:tblLook w:val="04A0" w:firstRow="1" w:lastRow="0" w:firstColumn="1" w:lastColumn="0" w:noHBand="0" w:noVBand="1"/>
      </w:tblPr>
      <w:tblGrid>
        <w:gridCol w:w="1875"/>
        <w:gridCol w:w="2162"/>
        <w:gridCol w:w="2349"/>
        <w:gridCol w:w="1979"/>
        <w:gridCol w:w="2055"/>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формирования потребности ребенка при общении с музыкой в процессе музыкальных занятий и повседневной жизни.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формировать потребности ребенка при общении с музыкой в процессе музыкальных занятий и повседневной жизни.</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речевом </w:t>
            </w:r>
            <w:r w:rsidRPr="00822DE3">
              <w:rPr>
                <w:rFonts w:ascii="Times New Roman" w:hAnsi="Times New Roman" w:cs="Times New Roman"/>
                <w:i/>
                <w:sz w:val="24"/>
                <w:szCs w:val="24"/>
              </w:rPr>
              <w:lastRenderedPageBreak/>
              <w:t>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 xml:space="preserve">Музыкально </w:t>
            </w:r>
            <w:proofErr w:type="gramStart"/>
            <w:r w:rsidRPr="00822DE3">
              <w:rPr>
                <w:rFonts w:ascii="Times New Roman" w:hAnsi="Times New Roman" w:cs="Times New Roman"/>
                <w:b/>
                <w:sz w:val="24"/>
                <w:szCs w:val="24"/>
              </w:rPr>
              <w:t>-и</w:t>
            </w:r>
            <w:proofErr w:type="gramEnd"/>
            <w:r w:rsidRPr="00822DE3">
              <w:rPr>
                <w:rFonts w:ascii="Times New Roman" w:hAnsi="Times New Roman" w:cs="Times New Roman"/>
                <w:b/>
                <w:sz w:val="24"/>
                <w:szCs w:val="24"/>
              </w:rPr>
              <w:t>гровое творчество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«Зима» Ц. Кюи, «Смелый наездник» Р. Шуман, «В пещере горного короля»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Э. Григ.</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«Бай качи, качи» русская мелодия, «Наша Родина сильна» А. Филиппенко,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 нам гости пришли» А. Александров.</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«Ищи игрушку» народная мелодия, «Марш» Ю. Чичков,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«Гори, гори ясно» народная мелодия,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«Побегаем» К. Вебер,</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«Всадники» В. Витлин.</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Мини - проект «Голос» (поем для наших пап) </w:t>
            </w: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мини - проекте «Голос».</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хорошо владеет музыкальной речью, знает названия песен, танцев,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ритмично двигается под музыку,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узнает произведения по фрагменту;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следует социальным нормам и правилам в музыкальных играх и постановках, контролирует свои движения и управляет ими.</w:t>
            </w:r>
          </w:p>
          <w:p w:rsidR="00046662" w:rsidRPr="00822DE3" w:rsidRDefault="00046662" w:rsidP="00DE31BD">
            <w:pPr>
              <w:ind w:firstLine="0"/>
              <w:contextualSpacing/>
              <w:rPr>
                <w:rFonts w:ascii="Times New Roman" w:hAnsi="Times New Roman" w:cs="Times New Roman"/>
                <w:sz w:val="24"/>
                <w:szCs w:val="24"/>
              </w:rPr>
            </w:pPr>
          </w:p>
        </w:tc>
      </w:tr>
    </w:tbl>
    <w:p w:rsidR="00046662" w:rsidRPr="00822DE3" w:rsidRDefault="00046662" w:rsidP="00046662">
      <w:pPr>
        <w:ind w:firstLine="0"/>
        <w:contextualSpacing/>
        <w:rPr>
          <w:rFonts w:ascii="Times New Roman" w:hAnsi="Times New Roman" w:cs="Times New Roman"/>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Март</w:t>
      </w:r>
    </w:p>
    <w:tbl>
      <w:tblPr>
        <w:tblStyle w:val="a6"/>
        <w:tblW w:w="0" w:type="auto"/>
        <w:tblLook w:val="04A0" w:firstRow="1" w:lastRow="0" w:firstColumn="1" w:lastColumn="0" w:noHBand="0" w:noVBand="1"/>
      </w:tblPr>
      <w:tblGrid>
        <w:gridCol w:w="1976"/>
        <w:gridCol w:w="2133"/>
        <w:gridCol w:w="2248"/>
        <w:gridCol w:w="2031"/>
        <w:gridCol w:w="2032"/>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создание условий </w:t>
            </w:r>
            <w:proofErr w:type="gramStart"/>
            <w:r w:rsidRPr="00822DE3">
              <w:rPr>
                <w:rFonts w:ascii="Times New Roman" w:hAnsi="Times New Roman" w:cs="Times New Roman"/>
                <w:sz w:val="24"/>
                <w:szCs w:val="24"/>
              </w:rPr>
              <w:t>для</w:t>
            </w:r>
            <w:proofErr w:type="gramEnd"/>
            <w:r w:rsidRPr="00822DE3">
              <w:rPr>
                <w:rFonts w:ascii="Times New Roman" w:hAnsi="Times New Roman" w:cs="Times New Roman"/>
                <w:sz w:val="24"/>
                <w:szCs w:val="24"/>
              </w:rPr>
              <w:t xml:space="preserve">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развития музыкального восприятия, исполнительства и ритмического развития детей.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развивать музыкальное восприятие, исполнительство и ритмические навыки детей.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дидактические игры</w:t>
            </w: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«Колдун» Г. Свиридов,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«Песня жаворонка» П. Чайковский,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«Подснежник» А. Гречанинов.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«Художник» М. Иевлев.</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«Веселый кот» З. Компанеец,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«Ехали» русская народная песня,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«Капель».  А. Блюзов,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«Веселый хор» Спаринский,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«Песенка о весне» Г. Фрид.</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Хореографическая миниатюра по сказке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«Репка», «Возле речки» народная мелодия, «Не опоздай» народная мелодия, «Найди себе пару» народная мелодия.</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«Кулачки и ладошки» Е. Тиличеева, «Качели» Е. </w:t>
            </w:r>
            <w:r w:rsidRPr="00822DE3">
              <w:rPr>
                <w:rFonts w:ascii="Times New Roman" w:hAnsi="Times New Roman" w:cs="Times New Roman"/>
                <w:sz w:val="24"/>
                <w:szCs w:val="24"/>
              </w:rPr>
              <w:lastRenderedPageBreak/>
              <w:t>Тиличеева, «Громко - тихо запоем» Е. Тиличеева.</w:t>
            </w: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Участие в слушании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знакомых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выполнение движений в музыкально - ритмической деятельности.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музыкально - дидактических играх.</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знает названия песен, танцев,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ритмично двигается под музыку,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узнает произведения по фрагменту;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доброжелательно взаимодействует со сверстниками и взрослыми.</w:t>
            </w:r>
          </w:p>
        </w:tc>
      </w:tr>
    </w:tbl>
    <w:p w:rsidR="00046662" w:rsidRPr="00822DE3" w:rsidRDefault="00046662" w:rsidP="00046662">
      <w:pPr>
        <w:ind w:firstLine="0"/>
        <w:contextualSpacing/>
        <w:rPr>
          <w:rFonts w:ascii="Times New Roman" w:hAnsi="Times New Roman" w:cs="Times New Roman"/>
          <w:b/>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Апрель</w:t>
      </w:r>
    </w:p>
    <w:tbl>
      <w:tblPr>
        <w:tblStyle w:val="a6"/>
        <w:tblW w:w="0" w:type="auto"/>
        <w:tblLook w:val="04A0" w:firstRow="1" w:lastRow="0" w:firstColumn="1" w:lastColumn="0" w:noHBand="0" w:noVBand="1"/>
      </w:tblPr>
      <w:tblGrid>
        <w:gridCol w:w="1882"/>
        <w:gridCol w:w="2134"/>
        <w:gridCol w:w="2216"/>
        <w:gridCol w:w="2038"/>
        <w:gridCol w:w="2150"/>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создание условий для развития эмоциональной отзывчивости на произведения музыкального искусства. </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развивать эмоциональную отзывчивость на произведения музыкального искусства.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«Кукушечка» М. Красев, «Ходит месяц над лугами» С. Прокофьев, «Мотылек» С. Майкапар.</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«Песенка о здоровье» Т. Якушенко, «По малину в сад пойдем» А. Филиппенко, «Лесная песенка» В. Витлин,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«Про лягушек и комара» А. Филиппенко, «Сверчок» Е. Тиличеева.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roofErr w:type="gramStart"/>
            <w:r w:rsidRPr="00822DE3">
              <w:rPr>
                <w:rFonts w:ascii="Times New Roman" w:hAnsi="Times New Roman" w:cs="Times New Roman"/>
                <w:sz w:val="24"/>
                <w:szCs w:val="24"/>
              </w:rPr>
              <w:t>«Упражнение с мячами» Т. Ломова, «Хоровод в лесу» М. Иорданский, «Веселый музыкант» А. Филиппенко, «Как пошли наши подружки» народная мелодия, хореографическая миниатюра по сказке «Репка» (повторение).</w:t>
            </w:r>
            <w:proofErr w:type="gramEnd"/>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t>Участие в слушании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исполнение знакомых песен.</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Самостоятельное выполнение движений в музыкально - ритмической деятельности.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Участие в закреплении и повторении репертуара музыкальных занятий в повседневной жизни.</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узнает знакомые произведения вокальной и инструментальной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самостоятельно выполняет движения в играх, танцах, хороводах;</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понимает произведения музыкального искусства;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следует социальным нормам и правилам в музыкальных играх и постановках.</w:t>
            </w:r>
          </w:p>
          <w:p w:rsidR="00046662" w:rsidRPr="00822DE3" w:rsidRDefault="00046662" w:rsidP="00DE31BD">
            <w:pPr>
              <w:ind w:firstLine="0"/>
              <w:contextualSpacing/>
              <w:rPr>
                <w:rFonts w:ascii="Times New Roman" w:hAnsi="Times New Roman" w:cs="Times New Roman"/>
                <w:sz w:val="24"/>
                <w:szCs w:val="24"/>
              </w:rPr>
            </w:pPr>
          </w:p>
        </w:tc>
      </w:tr>
    </w:tbl>
    <w:p w:rsidR="00046662" w:rsidRPr="00822DE3" w:rsidRDefault="00046662" w:rsidP="00046662">
      <w:pPr>
        <w:ind w:firstLine="0"/>
        <w:contextualSpacing/>
        <w:jc w:val="center"/>
        <w:rPr>
          <w:rFonts w:ascii="Times New Roman" w:hAnsi="Times New Roman" w:cs="Times New Roman"/>
          <w:b/>
          <w:sz w:val="24"/>
          <w:szCs w:val="24"/>
        </w:rPr>
      </w:pP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br w:type="page"/>
      </w:r>
    </w:p>
    <w:p w:rsidR="00046662" w:rsidRPr="00822DE3" w:rsidRDefault="00046662" w:rsidP="00046662">
      <w:pPr>
        <w:ind w:firstLine="0"/>
        <w:contextualSpacing/>
        <w:jc w:val="center"/>
        <w:rPr>
          <w:rFonts w:ascii="Times New Roman" w:hAnsi="Times New Roman" w:cs="Times New Roman"/>
          <w:b/>
          <w:sz w:val="24"/>
          <w:szCs w:val="24"/>
        </w:rPr>
      </w:pPr>
      <w:r w:rsidRPr="00822DE3">
        <w:rPr>
          <w:rFonts w:ascii="Times New Roman" w:hAnsi="Times New Roman" w:cs="Times New Roman"/>
          <w:b/>
          <w:sz w:val="24"/>
          <w:szCs w:val="24"/>
        </w:rPr>
        <w:lastRenderedPageBreak/>
        <w:t>Май</w:t>
      </w:r>
    </w:p>
    <w:tbl>
      <w:tblPr>
        <w:tblStyle w:val="a6"/>
        <w:tblW w:w="0" w:type="auto"/>
        <w:tblLook w:val="04A0" w:firstRow="1" w:lastRow="0" w:firstColumn="1" w:lastColumn="0" w:noHBand="0" w:noVBand="1"/>
      </w:tblPr>
      <w:tblGrid>
        <w:gridCol w:w="1765"/>
        <w:gridCol w:w="2148"/>
        <w:gridCol w:w="2176"/>
        <w:gridCol w:w="2183"/>
        <w:gridCol w:w="2148"/>
      </w:tblGrid>
      <w:tr w:rsidR="00046662" w:rsidRPr="00822DE3" w:rsidTr="00DE31BD">
        <w:trPr>
          <w:trHeight w:val="1757"/>
        </w:trPr>
        <w:tc>
          <w:tcPr>
            <w:tcW w:w="226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Цель.</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r w:rsidRPr="00822DE3">
              <w:rPr>
                <w:rFonts w:ascii="Times New Roman" w:eastAsia="Times New Roman" w:hAnsi="Times New Roman" w:cs="Times New Roman"/>
                <w:sz w:val="24"/>
                <w:szCs w:val="24"/>
                <w:lang w:eastAsia="ru-RU"/>
              </w:rPr>
              <w:t>Задачи.</w:t>
            </w:r>
          </w:p>
          <w:p w:rsidR="00046662" w:rsidRPr="00822DE3" w:rsidRDefault="00046662" w:rsidP="00DE31BD">
            <w:pPr>
              <w:ind w:firstLine="0"/>
              <w:contextualSpacing/>
              <w:jc w:val="center"/>
              <w:rPr>
                <w:rFonts w:ascii="Times New Roman" w:eastAsia="Times New Roman" w:hAnsi="Times New Roman" w:cs="Times New Roman"/>
                <w:sz w:val="24"/>
                <w:szCs w:val="24"/>
                <w:lang w:eastAsia="ru-RU"/>
              </w:rPr>
            </w:pPr>
          </w:p>
          <w:p w:rsidR="00046662" w:rsidRPr="00822DE3" w:rsidRDefault="00046662" w:rsidP="00DE31BD">
            <w:pPr>
              <w:ind w:firstLine="0"/>
              <w:contextualSpacing/>
              <w:jc w:val="center"/>
              <w:rPr>
                <w:rFonts w:ascii="Times New Roman" w:eastAsia="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459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eastAsia="Times New Roman" w:hAnsi="Times New Roman" w:cs="Times New Roman"/>
                <w:sz w:val="24"/>
                <w:szCs w:val="24"/>
              </w:rPr>
            </w:pPr>
            <w:r w:rsidRPr="00822DE3">
              <w:rPr>
                <w:rFonts w:ascii="Times New Roman" w:eastAsia="Times New Roman" w:hAnsi="Times New Roman" w:cs="Times New Roman"/>
                <w:sz w:val="24"/>
                <w:szCs w:val="24"/>
                <w:lang w:eastAsia="ru-RU"/>
              </w:rPr>
              <w:t xml:space="preserve">Рекомендуемый примерный репертуар </w:t>
            </w:r>
          </w:p>
        </w:tc>
        <w:tc>
          <w:tcPr>
            <w:tcW w:w="283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5 - 6 лет в разных видах музыкальной деятельности.</w:t>
            </w:r>
          </w:p>
        </w:tc>
        <w:tc>
          <w:tcPr>
            <w:tcW w:w="251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DE31BD">
        <w:tc>
          <w:tcPr>
            <w:tcW w:w="2263"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ценностно - смыслового восприятия программных музыкальных произведений.</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r w:rsidRPr="00822DE3">
              <w:rPr>
                <w:rFonts w:ascii="Times New Roman" w:hAnsi="Times New Roman" w:cs="Times New Roman"/>
                <w:sz w:val="24"/>
                <w:szCs w:val="24"/>
              </w:rPr>
              <w:t xml:space="preserve">: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развивать навыки культуры общения в музыкальной деятельности.</w:t>
            </w:r>
          </w:p>
          <w:p w:rsidR="00046662" w:rsidRPr="00822DE3" w:rsidRDefault="00046662" w:rsidP="00DE31BD">
            <w:pPr>
              <w:ind w:firstLine="0"/>
              <w:contextualSpacing/>
              <w:rPr>
                <w:rFonts w:ascii="Times New Roman" w:hAnsi="Times New Roman" w:cs="Times New Roman"/>
                <w:sz w:val="24"/>
                <w:szCs w:val="24"/>
              </w:rPr>
            </w:pPr>
          </w:p>
        </w:tc>
        <w:tc>
          <w:tcPr>
            <w:tcW w:w="2350"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p>
        </w:tc>
        <w:tc>
          <w:tcPr>
            <w:tcW w:w="459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Мини - проект «В концертном зале».</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Мини - проект «Музыкальная гостиная».</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Мини - проект «В ритме танца».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835"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различает жанры в музыке (песня, танец, марш).</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различает звучание музыкальных инструментов (фортепиано, скрипка).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узнает произведения по фрагменту.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Самостоятельно поет без напряжения, легким звуком, отчетливо произносит слова.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ритмично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Самостоятельно меняет движения в соответствии с 3-х частной формой произведения.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инсценирует содержание песен, хороводов.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Самостоятельно играет мелодии на металлофоне.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Знает музыкальные произведения, обладает элементарными музыкально - художественными представлениями.</w:t>
            </w:r>
          </w:p>
        </w:tc>
        <w:tc>
          <w:tcPr>
            <w:tcW w:w="251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различает жанры в музыке (песня, танец, марш);</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различает звучание музыкальных инструментов (фортепиано, скрипка);</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узнает произведения по фрагменту;</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поет без напряжения, легким звуком, отчетливо произносит слова;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ритмично двигается в соответствии с характером музыки;</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самостоятельно меняет движения в соответствии с 3-х частной формой произведения; </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самостоятельно инсценирует содержание песен, хороводов;</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играет мелодии на металлофоне по одному и в группе;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ребенок знаком с музыкальными произведениями, обладает элементарными музыкально - художественными представлениями.</w:t>
            </w:r>
          </w:p>
        </w:tc>
      </w:tr>
    </w:tbl>
    <w:p w:rsidR="001A5F32" w:rsidRPr="001A5F32" w:rsidRDefault="001A5F32" w:rsidP="001A5F32"/>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32" w:name="_Toc137325157"/>
      <w:r w:rsidRPr="00612B01">
        <w:rPr>
          <w:rFonts w:ascii="Times New Roman" w:hAnsi="Times New Roman" w:cs="Times New Roman"/>
          <w:color w:val="auto"/>
          <w:sz w:val="24"/>
          <w:szCs w:val="24"/>
        </w:rPr>
        <w:t>Подготовительная группа (6-7 лет)</w:t>
      </w:r>
      <w:bookmarkEnd w:id="32"/>
    </w:p>
    <w:p w:rsidR="00046662" w:rsidRPr="00822DE3" w:rsidRDefault="00046662" w:rsidP="00046662">
      <w:pPr>
        <w:suppressAutoHyphens/>
        <w:ind w:firstLine="0"/>
        <w:contextualSpacing/>
        <w:jc w:val="center"/>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Сентябрь</w:t>
      </w:r>
    </w:p>
    <w:tbl>
      <w:tblPr>
        <w:tblStyle w:val="11"/>
        <w:tblW w:w="10456" w:type="dxa"/>
        <w:tblInd w:w="-5" w:type="dxa"/>
        <w:tblLayout w:type="fixed"/>
        <w:tblCellMar>
          <w:left w:w="103" w:type="dxa"/>
        </w:tblCellMar>
        <w:tblLook w:val="04A0" w:firstRow="1" w:lastRow="0" w:firstColumn="1" w:lastColumn="0" w:noHBand="0" w:noVBand="1"/>
      </w:tblPr>
      <w:tblGrid>
        <w:gridCol w:w="1809"/>
        <w:gridCol w:w="2127"/>
        <w:gridCol w:w="2126"/>
        <w:gridCol w:w="2126"/>
        <w:gridCol w:w="2268"/>
      </w:tblGrid>
      <w:tr w:rsidR="00046662" w:rsidRPr="00822DE3" w:rsidTr="00046662">
        <w:trPr>
          <w:trHeight w:val="1757"/>
        </w:trPr>
        <w:tc>
          <w:tcPr>
            <w:tcW w:w="180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DE31BD">
            <w:pPr>
              <w:ind w:firstLine="0"/>
              <w:contextualSpacing/>
              <w:jc w:val="center"/>
              <w:rPr>
                <w:rFonts w:ascii="Times New Roman" w:hAnsi="Times New Roman" w:cs="Times New Roman"/>
                <w:sz w:val="24"/>
                <w:szCs w:val="24"/>
              </w:rPr>
            </w:pPr>
          </w:p>
          <w:p w:rsidR="00046662" w:rsidRPr="00822DE3" w:rsidRDefault="00046662" w:rsidP="00DE31BD">
            <w:pPr>
              <w:ind w:firstLine="0"/>
              <w:contextualSpacing/>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DE31BD">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809"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создание условий для обогащения музыкально </w:t>
            </w:r>
            <w:proofErr w:type="gramStart"/>
            <w:r w:rsidRPr="00822DE3">
              <w:rPr>
                <w:rFonts w:ascii="Times New Roman" w:hAnsi="Times New Roman" w:cs="Times New Roman"/>
                <w:color w:val="00000A"/>
                <w:sz w:val="24"/>
                <w:szCs w:val="24"/>
              </w:rPr>
              <w:t>-с</w:t>
            </w:r>
            <w:proofErr w:type="gramEnd"/>
            <w:r w:rsidRPr="00822DE3">
              <w:rPr>
                <w:rFonts w:ascii="Times New Roman" w:hAnsi="Times New Roman" w:cs="Times New Roman"/>
                <w:color w:val="00000A"/>
                <w:sz w:val="24"/>
                <w:szCs w:val="24"/>
              </w:rPr>
              <w:t>лухового, исполнительского и ритмического опыта детей в процессе музыкальных занятий.</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r w:rsidRPr="00822DE3">
              <w:rPr>
                <w:rFonts w:ascii="Times New Roman" w:hAnsi="Times New Roman" w:cs="Times New Roman"/>
                <w:color w:val="00000A"/>
                <w:sz w:val="24"/>
                <w:szCs w:val="24"/>
              </w:rPr>
              <w:t xml:space="preserve">: </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обогащать музыкально </w:t>
            </w:r>
            <w:proofErr w:type="gramStart"/>
            <w:r w:rsidRPr="00822DE3">
              <w:rPr>
                <w:rFonts w:ascii="Times New Roman" w:hAnsi="Times New Roman" w:cs="Times New Roman"/>
                <w:color w:val="00000A"/>
                <w:sz w:val="24"/>
                <w:szCs w:val="24"/>
              </w:rPr>
              <w:t>-с</w:t>
            </w:r>
            <w:proofErr w:type="gramEnd"/>
            <w:r w:rsidRPr="00822DE3">
              <w:rPr>
                <w:rFonts w:ascii="Times New Roman" w:hAnsi="Times New Roman" w:cs="Times New Roman"/>
                <w:color w:val="00000A"/>
                <w:sz w:val="24"/>
                <w:szCs w:val="24"/>
              </w:rPr>
              <w:t>луховой, исполнительский и ритмический опыт детей в процессе музыкальных занятий.</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деятельности по ознакомлении </w:t>
            </w:r>
            <w:r w:rsidRPr="00822DE3">
              <w:rPr>
                <w:rFonts w:ascii="Times New Roman" w:hAnsi="Times New Roman" w:cs="Times New Roman"/>
                <w:i/>
                <w:sz w:val="24"/>
                <w:szCs w:val="24"/>
              </w:rPr>
              <w:lastRenderedPageBreak/>
              <w:t>детей с окружающим миром;</w:t>
            </w:r>
          </w:p>
          <w:p w:rsidR="00046662" w:rsidRPr="00822DE3" w:rsidRDefault="00046662" w:rsidP="00DE31BD">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DE31BD">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DE31BD">
            <w:pPr>
              <w:suppressAutoHyphens/>
              <w:ind w:firstLine="0"/>
              <w:contextualSpacing/>
              <w:rPr>
                <w:rFonts w:ascii="Times New Roman" w:hAnsi="Times New Roman" w:cs="Times New Roman"/>
                <w:color w:val="00000A"/>
                <w:sz w:val="24"/>
                <w:szCs w:val="24"/>
              </w:rPr>
            </w:pPr>
          </w:p>
        </w:tc>
        <w:tc>
          <w:tcPr>
            <w:tcW w:w="2127"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DE31BD">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DE31BD">
            <w:pPr>
              <w:ind w:firstLine="0"/>
              <w:contextualSpacing/>
              <w:rPr>
                <w:rFonts w:ascii="Times New Roman" w:hAnsi="Times New Roman" w:cs="Times New Roman"/>
                <w:sz w:val="24"/>
                <w:szCs w:val="24"/>
              </w:rPr>
            </w:pPr>
          </w:p>
          <w:p w:rsidR="00046662" w:rsidRPr="00822DE3" w:rsidRDefault="00046662" w:rsidP="00DE31BD">
            <w:pPr>
              <w:ind w:firstLine="0"/>
              <w:contextualSpacing/>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«Марш» </w:t>
            </w:r>
            <w:proofErr w:type="gramStart"/>
            <w:r w:rsidRPr="00822DE3">
              <w:rPr>
                <w:rFonts w:ascii="Times New Roman" w:hAnsi="Times New Roman" w:cs="Times New Roman"/>
                <w:color w:val="00000A"/>
                <w:sz w:val="24"/>
                <w:szCs w:val="24"/>
              </w:rPr>
              <w:t>С</w:t>
            </w:r>
            <w:proofErr w:type="gramEnd"/>
            <w:r w:rsidRPr="00822DE3">
              <w:rPr>
                <w:rFonts w:ascii="Times New Roman" w:hAnsi="Times New Roman" w:cs="Times New Roman"/>
                <w:color w:val="00000A"/>
                <w:sz w:val="24"/>
                <w:szCs w:val="24"/>
              </w:rPr>
              <w:t>, Прокофьев,</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«Колыбельная» В. Моцарт,</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«Камаринская» П. Чайковский (из сборника «Детский альбом»), «Осень» Вивальди.</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«Листопад» Т. Попатенко, «Улетают журавли» В. Кикто, повторение любимых детских песен.</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«Качание рук» русская народная мелодия, «Бег» Е. Тиличеева, «Танец с колосьями» И. Дунаевский.</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Хоровод «Выйду ль я на реченьку» русская народная мелодия.</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Музыкальные игры:</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«Кто скорее» М. Шварц, «Кот и мыши» Т. Ломова.</w:t>
            </w:r>
          </w:p>
          <w:p w:rsidR="00046662" w:rsidRPr="00822DE3" w:rsidRDefault="00046662" w:rsidP="00DE31BD">
            <w:pPr>
              <w:suppressAutoHyphens/>
              <w:ind w:firstLine="0"/>
              <w:contextualSpacing/>
              <w:rPr>
                <w:rFonts w:ascii="Times New Roman" w:hAnsi="Times New Roman" w:cs="Times New Roman"/>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i/>
                <w:color w:val="00000A"/>
                <w:sz w:val="24"/>
                <w:szCs w:val="24"/>
              </w:rPr>
            </w:pPr>
          </w:p>
          <w:p w:rsidR="00046662" w:rsidRPr="00822DE3" w:rsidRDefault="00046662" w:rsidP="00DE31BD">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Слушание и запоминание произведений классической музыки.</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Запоминание мелодии и текста песен.</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(сольное) исполнение.</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Повторение и закрепление музыкально -  ритмических движений.</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музыкальных играх и хороводах.</w:t>
            </w:r>
          </w:p>
          <w:p w:rsidR="00046662" w:rsidRPr="00822DE3" w:rsidRDefault="00046662" w:rsidP="00DE31BD">
            <w:pPr>
              <w:suppressAutoHyphens/>
              <w:ind w:firstLine="0"/>
              <w:contextualSpacing/>
              <w:rPr>
                <w:rFonts w:ascii="Times New Roman" w:hAnsi="Times New Roman" w:cs="Times New Roman"/>
                <w:color w:val="00000A"/>
                <w:sz w:val="24"/>
                <w:szCs w:val="24"/>
              </w:rPr>
            </w:pPr>
          </w:p>
        </w:tc>
        <w:tc>
          <w:tcPr>
            <w:tcW w:w="2268" w:type="dxa"/>
            <w:tcBorders>
              <w:top w:val="single" w:sz="4" w:space="0" w:color="auto"/>
              <w:left w:val="single" w:sz="4" w:space="0" w:color="auto"/>
              <w:bottom w:val="single" w:sz="4" w:space="0" w:color="auto"/>
              <w:right w:val="single" w:sz="4" w:space="0" w:color="auto"/>
            </w:tcBorders>
            <w:hideMark/>
          </w:tcPr>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у ребенка развито слуховое восприятие;</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способен назвать произведение и его автора (композитора);</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различает музыкальные жанры (песня, танец, марш);</w:t>
            </w:r>
          </w:p>
          <w:p w:rsidR="00046662" w:rsidRPr="00822DE3" w:rsidRDefault="00046662" w:rsidP="00DE31BD">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 интересом участвует в музыкально - игровой деятельности.</w:t>
            </w:r>
          </w:p>
        </w:tc>
      </w:tr>
    </w:tbl>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lastRenderedPageBreak/>
        <w:br w:type="page"/>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b/>
          <w:bCs/>
          <w:sz w:val="24"/>
          <w:szCs w:val="24"/>
        </w:rPr>
        <w:lastRenderedPageBreak/>
        <w:t>Октябрь</w:t>
      </w:r>
    </w:p>
    <w:tbl>
      <w:tblPr>
        <w:tblStyle w:val="11"/>
        <w:tblW w:w="10456" w:type="dxa"/>
        <w:tblInd w:w="-5" w:type="dxa"/>
        <w:tblCellMar>
          <w:left w:w="103" w:type="dxa"/>
        </w:tblCellMar>
        <w:tblLook w:val="04A0" w:firstRow="1" w:lastRow="0" w:firstColumn="1" w:lastColumn="0" w:noHBand="0" w:noVBand="1"/>
      </w:tblPr>
      <w:tblGrid>
        <w:gridCol w:w="1809"/>
        <w:gridCol w:w="2127"/>
        <w:gridCol w:w="2126"/>
        <w:gridCol w:w="2126"/>
        <w:gridCol w:w="2268"/>
      </w:tblGrid>
      <w:tr w:rsidR="00046662" w:rsidRPr="00822DE3" w:rsidTr="00046662">
        <w:trPr>
          <w:trHeight w:val="1757"/>
        </w:trPr>
        <w:tc>
          <w:tcPr>
            <w:tcW w:w="180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268"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809"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формирования потребности ребенка для общения с музыкой в повседневной жизни.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Задача: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научить ребенка навыкам общения с музыкой как искусством.</w:t>
            </w: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i/>
                <w:color w:val="00000A"/>
                <w:sz w:val="24"/>
                <w:szCs w:val="24"/>
              </w:rPr>
            </w:pPr>
          </w:p>
        </w:tc>
        <w:tc>
          <w:tcPr>
            <w:tcW w:w="2127"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«Осень» Вивальди из цикла «Времена года», «Веселый крестьянин» Р. Шуман,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«Осенью» Г. Зингер», «Лиса по лесу ходила» русская народная мелодия,</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«Здравствуй, Родина моя», Ю. Чичков, «Хорошо у нас в саду» В. Герчик.</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Игры с пением «Плетень» русская народная мелодия, хороводный программный репертуар. </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«Кто лучше скачет» Т. Ломова, «Вальс» А. Дворжак. Повторение «Качание рук» русская народная мелодия, «Бег» Е. 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«Звуки разные бывают», </w:t>
            </w:r>
            <w:r w:rsidRPr="00822DE3">
              <w:rPr>
                <w:rFonts w:ascii="Times New Roman" w:hAnsi="Times New Roman" w:cs="Times New Roman"/>
                <w:color w:val="00000A"/>
                <w:sz w:val="24"/>
                <w:szCs w:val="24"/>
              </w:rPr>
              <w:lastRenderedPageBreak/>
              <w:t>«Угадай, на чем играю?»</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Восприятие и запоминание мелодий.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Запоминание названий музыкальных произведений и их авторов (композиторов).</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исполнительской деятельности.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Самостоятельное выполнение музыкально - </w:t>
            </w:r>
            <w:proofErr w:type="gramStart"/>
            <w:r w:rsidRPr="00822DE3">
              <w:rPr>
                <w:rFonts w:ascii="Times New Roman" w:hAnsi="Times New Roman" w:cs="Times New Roman"/>
                <w:color w:val="00000A"/>
                <w:sz w:val="24"/>
                <w:szCs w:val="24"/>
              </w:rPr>
              <w:t>ритмических движений</w:t>
            </w:r>
            <w:proofErr w:type="gramEnd"/>
            <w:r w:rsidRPr="00822DE3">
              <w:rPr>
                <w:rFonts w:ascii="Times New Roman" w:hAnsi="Times New Roman" w:cs="Times New Roman"/>
                <w:color w:val="00000A"/>
                <w:sz w:val="24"/>
                <w:szCs w:val="24"/>
              </w:rPr>
              <w:t xml:space="preserve"> и упражнений.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играх с пением.</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дидактической игре.</w:t>
            </w:r>
          </w:p>
        </w:tc>
        <w:tc>
          <w:tcPr>
            <w:tcW w:w="2268"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обладает развитой музыкальной памятью;</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может назвать музыкальное произведение и его автора (композитора);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проявляет интерес к сольному исполнительству;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ритмично выполняет музыкальные движения;</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знает отличительные черты русской народной песни;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понимает содержание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может высказать собственное суждение о знакомых музыкальных произведениях.</w:t>
            </w: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suppressAutoHyphens/>
        <w:ind w:firstLine="0"/>
        <w:contextualSpacing/>
        <w:jc w:val="center"/>
        <w:rPr>
          <w:rFonts w:ascii="Times New Roman" w:hAnsi="Times New Roman" w:cs="Times New Roman"/>
          <w:color w:val="00000A"/>
          <w:sz w:val="24"/>
          <w:szCs w:val="24"/>
        </w:rPr>
      </w:pPr>
      <w:r w:rsidRPr="00822DE3">
        <w:rPr>
          <w:rFonts w:ascii="Times New Roman" w:hAnsi="Times New Roman" w:cs="Times New Roman"/>
          <w:color w:val="00000A"/>
          <w:sz w:val="24"/>
          <w:szCs w:val="24"/>
        </w:rPr>
        <w:br w:type="page"/>
      </w:r>
    </w:p>
    <w:p w:rsidR="00046662" w:rsidRPr="00822DE3" w:rsidRDefault="00046662" w:rsidP="00182504">
      <w:pPr>
        <w:suppressAutoHyphens/>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Ноябрь</w:t>
      </w:r>
    </w:p>
    <w:tbl>
      <w:tblPr>
        <w:tblStyle w:val="11"/>
        <w:tblW w:w="10598" w:type="dxa"/>
        <w:tblInd w:w="-5" w:type="dxa"/>
        <w:tblCellMar>
          <w:left w:w="103" w:type="dxa"/>
        </w:tblCellMar>
        <w:tblLook w:val="04A0" w:firstRow="1" w:lastRow="0" w:firstColumn="1" w:lastColumn="0" w:noHBand="0" w:noVBand="1"/>
      </w:tblPr>
      <w:tblGrid>
        <w:gridCol w:w="1809"/>
        <w:gridCol w:w="2127"/>
        <w:gridCol w:w="2126"/>
        <w:gridCol w:w="2126"/>
        <w:gridCol w:w="2410"/>
      </w:tblGrid>
      <w:tr w:rsidR="00046662" w:rsidRPr="00822DE3" w:rsidTr="00046662">
        <w:trPr>
          <w:trHeight w:val="1757"/>
        </w:trPr>
        <w:tc>
          <w:tcPr>
            <w:tcW w:w="180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809"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формирования потребности ребенка для общения с музыкой на музыкальных занятиях и в повседневной жизни.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Задача: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научить ребенка навыкам общения с музыкой как искусством</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на музыкальных занятиях и в повседневной жизни.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деятельности по ознакомлении детей с окружающим </w:t>
            </w:r>
            <w:r w:rsidRPr="00822DE3">
              <w:rPr>
                <w:rFonts w:ascii="Times New Roman" w:hAnsi="Times New Roman" w:cs="Times New Roman"/>
                <w:i/>
                <w:sz w:val="24"/>
                <w:szCs w:val="24"/>
              </w:rPr>
              <w:lastRenderedPageBreak/>
              <w:t>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i/>
                <w:sz w:val="24"/>
                <w:szCs w:val="24"/>
              </w:rPr>
            </w:pPr>
          </w:p>
        </w:tc>
        <w:tc>
          <w:tcPr>
            <w:tcW w:w="2127"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sz w:val="24"/>
                <w:szCs w:val="24"/>
              </w:rPr>
              <w:t>Игра на детских музыкальных инструментах</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proofErr w:type="gramStart"/>
            <w:r w:rsidRPr="00822DE3">
              <w:rPr>
                <w:rFonts w:ascii="Times New Roman" w:hAnsi="Times New Roman" w:cs="Times New Roman"/>
                <w:color w:val="00000A"/>
                <w:sz w:val="24"/>
                <w:szCs w:val="24"/>
              </w:rPr>
              <w:t>«Море», «Белка» Н. Римский - Корсаков (из оперы «Сказка о Царе Салтане»</w:t>
            </w:r>
            <w:proofErr w:type="gramEnd"/>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«Итальянская полька» С. Рахманинов, «Вальс - шутка» Д. Шостакович.</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«В школу» Е. Тиличеева, «Веселая песенка» Т. Струве, «На горе - то калина» хороводная песня.</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«Шагают девочки и мальчики» В. Золотарев, «Упражнение с лентами»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Т. Ломова, «Русская пляска с ложками» народная мелодия, «Звероловы и звери» Е. 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«Подумай, отгадай», «Определи по </w:t>
            </w:r>
            <w:r w:rsidRPr="00822DE3">
              <w:rPr>
                <w:rFonts w:ascii="Times New Roman" w:hAnsi="Times New Roman" w:cs="Times New Roman"/>
                <w:color w:val="00000A"/>
                <w:sz w:val="24"/>
                <w:szCs w:val="24"/>
              </w:rPr>
              <w:lastRenderedPageBreak/>
              <w:t>ритму», «Музыкальный домик».</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«Бубенчики», «В школу», «Гармошка» Е.Тиличеева.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Индивидуальное обогащение музыкальных впечатлений.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Запоминание основной мелодии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исполнение песен.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Самостоятельное выполнение музыкально - </w:t>
            </w:r>
            <w:proofErr w:type="gramStart"/>
            <w:r w:rsidRPr="00822DE3">
              <w:rPr>
                <w:rFonts w:ascii="Times New Roman" w:hAnsi="Times New Roman" w:cs="Times New Roman"/>
                <w:color w:val="00000A"/>
                <w:sz w:val="24"/>
                <w:szCs w:val="24"/>
              </w:rPr>
              <w:t>ритмических движений</w:t>
            </w:r>
            <w:proofErr w:type="gramEnd"/>
            <w:r w:rsidRPr="00822DE3">
              <w:rPr>
                <w:rFonts w:ascii="Times New Roman" w:hAnsi="Times New Roman" w:cs="Times New Roman"/>
                <w:color w:val="00000A"/>
                <w:sz w:val="24"/>
                <w:szCs w:val="24"/>
              </w:rPr>
              <w:t xml:space="preserve"> и упражнений.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играх с пением.</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дидактических играх.</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исполнение мелодий на металлофоне.</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хорошо владеет музыкальной речью, знает названия песен, танцев,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ритмично двигается под музыку,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узнает произведения по фрагменту;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следует социальным нормам и правилам в музыкальных играх и постановках, контролирует свои движения и управляет ими.</w:t>
            </w: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ind w:firstLine="0"/>
        <w:contextualSpacing/>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br w:type="page"/>
      </w:r>
    </w:p>
    <w:p w:rsidR="00046662" w:rsidRPr="00822DE3" w:rsidRDefault="00046662" w:rsidP="00182504">
      <w:pPr>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Декабрь</w:t>
      </w:r>
    </w:p>
    <w:tbl>
      <w:tblPr>
        <w:tblStyle w:val="11"/>
        <w:tblW w:w="10598" w:type="dxa"/>
        <w:tblInd w:w="-5" w:type="dxa"/>
        <w:tblCellMar>
          <w:left w:w="103" w:type="dxa"/>
        </w:tblCellMar>
        <w:tblLook w:val="04A0" w:firstRow="1" w:lastRow="0" w:firstColumn="1" w:lastColumn="0" w:noHBand="0" w:noVBand="1"/>
      </w:tblPr>
      <w:tblGrid>
        <w:gridCol w:w="1809"/>
        <w:gridCol w:w="2127"/>
        <w:gridCol w:w="2126"/>
        <w:gridCol w:w="2126"/>
        <w:gridCol w:w="2410"/>
      </w:tblGrid>
      <w:tr w:rsidR="00046662" w:rsidRPr="00822DE3" w:rsidTr="00046662">
        <w:trPr>
          <w:trHeight w:val="1336"/>
        </w:trPr>
        <w:tc>
          <w:tcPr>
            <w:tcW w:w="180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809"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обогащения интонационно - слуховых музыкальных впечатлений и формирования основ музыкальной культуры.</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r w:rsidRPr="00822DE3">
              <w:rPr>
                <w:rFonts w:ascii="Times New Roman" w:hAnsi="Times New Roman" w:cs="Times New Roman"/>
                <w:color w:val="00000A"/>
                <w:sz w:val="24"/>
                <w:szCs w:val="24"/>
              </w:rPr>
              <w:t xml:space="preserve"> обогащать интонационно - слуховой опыт детей на музыкальных занятиях и в повседневной жизни.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lastRenderedPageBreak/>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7"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«Будет горка во дворе» Т. Попатенко, «Зима» Вивальди («Времена года»), «Тройка» Г. Свиридов.</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«Зимняя песенка» М. Красев, «Нам в любой мороз тепло» М. Парцхаладзе,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«Елка» Е. 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«Танец Петрушек» А. Даргомыжский, «Матрешки» Ю. Слонов,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«Танец бусинок» Т. Ломова.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Музыкальные игры:</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«Кот и мыши» Т. Ломова, «Игра с погремушками» Ф. Шуберт.</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«Музыкальный магазин»,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«Громко -  тихо запоем».</w:t>
            </w:r>
          </w:p>
          <w:p w:rsidR="00046662" w:rsidRPr="00822DE3" w:rsidRDefault="00046662" w:rsidP="00182504">
            <w:pPr>
              <w:suppressAutoHyphens/>
              <w:ind w:firstLine="0"/>
              <w:contextualSpacing/>
              <w:rPr>
                <w:rFonts w:ascii="Times New Roman" w:hAnsi="Times New Roman" w:cs="Times New Roman"/>
                <w:b/>
                <w:i/>
                <w:color w:val="00000A"/>
                <w:sz w:val="24"/>
                <w:szCs w:val="24"/>
              </w:rPr>
            </w:pPr>
          </w:p>
          <w:p w:rsidR="00046662" w:rsidRPr="00822DE3" w:rsidRDefault="00046662" w:rsidP="00182504">
            <w:pPr>
              <w:suppressAutoHyphens/>
              <w:ind w:firstLine="0"/>
              <w:contextualSpacing/>
              <w:rPr>
                <w:rFonts w:ascii="Times New Roman" w:hAnsi="Times New Roman" w:cs="Times New Roman"/>
                <w:b/>
                <w:i/>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Повторение программного зимнего музыкального репертуара.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узнавание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пение знакомых песен.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коллективном пении.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Самостоятельное воспроизведение </w:t>
            </w:r>
            <w:proofErr w:type="gramStart"/>
            <w:r w:rsidRPr="00822DE3">
              <w:rPr>
                <w:rFonts w:ascii="Times New Roman" w:hAnsi="Times New Roman" w:cs="Times New Roman"/>
                <w:color w:val="00000A"/>
                <w:sz w:val="24"/>
                <w:szCs w:val="24"/>
              </w:rPr>
              <w:t>ритмических движений</w:t>
            </w:r>
            <w:proofErr w:type="gramEnd"/>
            <w:r w:rsidRPr="00822DE3">
              <w:rPr>
                <w:rFonts w:ascii="Times New Roman" w:hAnsi="Times New Roman" w:cs="Times New Roman"/>
                <w:color w:val="00000A"/>
                <w:sz w:val="24"/>
                <w:szCs w:val="24"/>
              </w:rPr>
              <w:t xml:space="preserve"> разных музыкальных персонажей.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ритмических и дидактических играх.</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знает программный музыкальный репертуар;</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сопереживает персонажам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способен выбирать себе вид музыкальной деятельности и участников по игре;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доброжелательно общается со сверстниками в коллективных музыкальных играх;</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владеет музыкальной речью.</w:t>
            </w: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br w:type="page"/>
      </w:r>
    </w:p>
    <w:p w:rsidR="00046662" w:rsidRPr="00822DE3" w:rsidRDefault="00046662" w:rsidP="00182504">
      <w:pPr>
        <w:suppressAutoHyphens/>
        <w:ind w:firstLine="0"/>
        <w:contextualSpacing/>
        <w:jc w:val="center"/>
        <w:rPr>
          <w:rFonts w:ascii="Times New Roman" w:hAnsi="Times New Roman" w:cs="Times New Roman"/>
          <w:b/>
          <w:color w:val="00000A"/>
          <w:sz w:val="24"/>
          <w:szCs w:val="24"/>
        </w:rPr>
      </w:pPr>
      <w:r w:rsidRPr="00822DE3">
        <w:rPr>
          <w:rFonts w:ascii="Times New Roman" w:hAnsi="Times New Roman" w:cs="Times New Roman"/>
          <w:b/>
          <w:color w:val="00000A"/>
          <w:sz w:val="24"/>
          <w:szCs w:val="24"/>
        </w:rPr>
        <w:lastRenderedPageBreak/>
        <w:t>Январь</w:t>
      </w:r>
    </w:p>
    <w:tbl>
      <w:tblPr>
        <w:tblStyle w:val="11"/>
        <w:tblW w:w="10598" w:type="dxa"/>
        <w:tblInd w:w="-5" w:type="dxa"/>
        <w:tblCellMar>
          <w:left w:w="103" w:type="dxa"/>
        </w:tblCellMar>
        <w:tblLook w:val="04A0" w:firstRow="1" w:lastRow="0" w:firstColumn="1" w:lastColumn="0" w:noHBand="0" w:noVBand="1"/>
      </w:tblPr>
      <w:tblGrid>
        <w:gridCol w:w="1855"/>
        <w:gridCol w:w="2117"/>
        <w:gridCol w:w="2090"/>
        <w:gridCol w:w="2126"/>
        <w:gridCol w:w="2410"/>
      </w:tblGrid>
      <w:tr w:rsidR="00046662" w:rsidRPr="00822DE3" w:rsidTr="00046662">
        <w:trPr>
          <w:trHeight w:val="1426"/>
        </w:trPr>
        <w:tc>
          <w:tcPr>
            <w:tcW w:w="1855"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2117"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209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85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1, 2 недели -  праздничные выходные дни.</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создание условий для развития эмоциональной отзывчивости на произведения музыкального искусства. </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Развивать эмоциональную отзывчивость на произведения музыкального искусства. </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xml:space="preserve">- в речевом </w:t>
            </w:r>
            <w:r w:rsidRPr="00822DE3">
              <w:rPr>
                <w:rFonts w:ascii="Times New Roman" w:hAnsi="Times New Roman" w:cs="Times New Roman"/>
                <w:i/>
                <w:sz w:val="24"/>
                <w:szCs w:val="24"/>
              </w:rPr>
              <w:lastRenderedPageBreak/>
              <w:t>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17"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090"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«В пещере горного короля»,</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«Шествие гномов» Э. Григ,</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«Кавалерийская» Д. Кабалевский, «Как пошли наши подружки» русская народная мелодия.</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«Спят деревья на опушке»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  Иорданский, «Бабушки - старушки» Е. Птичкин, «Хорошо, что снежок пошел» А. Островский.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«Попрыгунья», «Упрямец»</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Г. Свиридов, «Веселый слоник» В. Комаров, «Во поле береза стояла» (хоровод).</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«Новогодний бал», «Заинька, выходи».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слушании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Самостоятельное исполнение знакомых песен.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410"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узнает знакомые произведения вокальной и инструментальной музыки;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самостоятельно выполняет движения в играх, танцах, хороводах;</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понимает произведения музыкального искусства.</w:t>
            </w: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ind w:firstLine="0"/>
        <w:contextualSpacing/>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br w:type="page"/>
      </w:r>
    </w:p>
    <w:p w:rsidR="00046662" w:rsidRPr="00822DE3" w:rsidRDefault="00046662" w:rsidP="00182504">
      <w:pPr>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Февраль</w:t>
      </w:r>
    </w:p>
    <w:tbl>
      <w:tblPr>
        <w:tblStyle w:val="11"/>
        <w:tblW w:w="10598" w:type="dxa"/>
        <w:tblInd w:w="-5" w:type="dxa"/>
        <w:tblCellMar>
          <w:left w:w="103" w:type="dxa"/>
        </w:tblCellMar>
        <w:tblLook w:val="04A0" w:firstRow="1" w:lastRow="0" w:firstColumn="1" w:lastColumn="0" w:noHBand="0" w:noVBand="1"/>
      </w:tblPr>
      <w:tblGrid>
        <w:gridCol w:w="1951"/>
        <w:gridCol w:w="2126"/>
        <w:gridCol w:w="1985"/>
        <w:gridCol w:w="2126"/>
        <w:gridCol w:w="2410"/>
      </w:tblGrid>
      <w:tr w:rsidR="00046662" w:rsidRPr="00822DE3" w:rsidTr="00046662">
        <w:trPr>
          <w:trHeight w:val="1336"/>
        </w:trPr>
        <w:tc>
          <w:tcPr>
            <w:tcW w:w="1951"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1951"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развития восприятия, исполнительства и ритмического развития детей.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развивать навыки восприятия, исполнительства и ритмических умений детей.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i/>
                <w:sz w:val="24"/>
                <w:szCs w:val="24"/>
              </w:rPr>
              <w:t>-  в ходе групповых праздников и развлечений.</w:t>
            </w: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8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proofErr w:type="gramStart"/>
            <w:r w:rsidRPr="00822DE3">
              <w:rPr>
                <w:rFonts w:ascii="Times New Roman" w:hAnsi="Times New Roman" w:cs="Times New Roman"/>
                <w:color w:val="00000A"/>
                <w:sz w:val="24"/>
                <w:szCs w:val="24"/>
              </w:rPr>
              <w:t>«Рассвет на Москве - реке» М. Мусоргский, «Пляска птиц» Н. Римский - Корсаков, «Вальс», «Балалайка» Е. Тиличеева.</w:t>
            </w:r>
            <w:proofErr w:type="gramEnd"/>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«Скок, скок, поскок» русская народная мелодия, «На мосточке» А. Филиппенко, «Брат - солдат» М. Парцхададзе.</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«Тень - тень» В. Калинников,</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«Тачанка» К. Листов, «Два петуха»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С. Разоренов, «Яблочко» Р. Глиэр.</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«Назови композитора», «Повтори мелодию», «Выполни </w:t>
            </w:r>
            <w:r w:rsidRPr="00822DE3">
              <w:rPr>
                <w:rFonts w:ascii="Times New Roman" w:hAnsi="Times New Roman" w:cs="Times New Roman"/>
                <w:color w:val="00000A"/>
                <w:sz w:val="24"/>
                <w:szCs w:val="24"/>
              </w:rPr>
              <w:lastRenderedPageBreak/>
              <w:t>задание»,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«Музыкальное лото».</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Участие в слушании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Самостоятельное исполнение знакомых песен.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410"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хорошо владеет музыкальной речью, знает названия песен, танцев,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ритмично двигается под музыку,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узнает произведения по фрагменту;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следует социальным нормам и правилам в музыкальных играх и постановках, контролирует свои движения и управляет ими.</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ind w:firstLine="0"/>
        <w:contextualSpacing/>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br w:type="page"/>
      </w:r>
    </w:p>
    <w:p w:rsidR="00046662" w:rsidRPr="00822DE3" w:rsidRDefault="00046662" w:rsidP="00182504">
      <w:pPr>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Март</w:t>
      </w:r>
    </w:p>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tbl>
      <w:tblPr>
        <w:tblStyle w:val="11"/>
        <w:tblW w:w="10598" w:type="dxa"/>
        <w:tblInd w:w="-5" w:type="dxa"/>
        <w:tblLayout w:type="fixed"/>
        <w:tblCellMar>
          <w:left w:w="103" w:type="dxa"/>
        </w:tblCellMar>
        <w:tblLook w:val="04A0" w:firstRow="1" w:lastRow="0" w:firstColumn="1" w:lastColumn="0" w:noHBand="0" w:noVBand="1"/>
      </w:tblPr>
      <w:tblGrid>
        <w:gridCol w:w="2092"/>
        <w:gridCol w:w="1985"/>
        <w:gridCol w:w="1985"/>
        <w:gridCol w:w="2126"/>
        <w:gridCol w:w="2410"/>
      </w:tblGrid>
      <w:tr w:rsidR="00046662" w:rsidRPr="00822DE3" w:rsidTr="00046662">
        <w:trPr>
          <w:trHeight w:val="1426"/>
        </w:trPr>
        <w:tc>
          <w:tcPr>
            <w:tcW w:w="2092"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2092"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Цель:</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создание условий для музыкально - творческого развития ребенка.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Задача</w:t>
            </w:r>
            <w:r w:rsidRPr="00822DE3">
              <w:rPr>
                <w:rFonts w:ascii="Times New Roman" w:hAnsi="Times New Roman" w:cs="Times New Roman"/>
                <w:sz w:val="24"/>
                <w:szCs w:val="24"/>
              </w:rPr>
              <w:t>: стимулировать проявления самостоятельной музыкальной творческой деятельности.</w:t>
            </w: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i/>
                <w:sz w:val="24"/>
                <w:szCs w:val="24"/>
              </w:rPr>
              <w:t>-  в ходе групповых праздников и развлечений.</w:t>
            </w:r>
          </w:p>
        </w:tc>
        <w:tc>
          <w:tcPr>
            <w:tcW w:w="198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8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«Песня жаворонка» П. Чайковский, «Весна» Вивальди, «Свирель да рожок», «Палех» Ю. Чичков, «Весна и осень» Г. Свиридов.</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«Мамин праздник» Ю. Гурьев, «Самая хорошая» В. Иванников</w:t>
            </w:r>
            <w:proofErr w:type="gramStart"/>
            <w:r w:rsidRPr="00822DE3">
              <w:rPr>
                <w:rFonts w:ascii="Times New Roman" w:hAnsi="Times New Roman" w:cs="Times New Roman"/>
                <w:color w:val="00000A"/>
                <w:sz w:val="24"/>
                <w:szCs w:val="24"/>
              </w:rPr>
              <w:t>,»</w:t>
            </w:r>
            <w:proofErr w:type="gramEnd"/>
            <w:r w:rsidRPr="00822DE3">
              <w:rPr>
                <w:rFonts w:ascii="Times New Roman" w:hAnsi="Times New Roman" w:cs="Times New Roman"/>
                <w:color w:val="00000A"/>
                <w:sz w:val="24"/>
                <w:szCs w:val="24"/>
              </w:rPr>
              <w:t xml:space="preserve"> Пришла весна» З. Левина, «Комара женить мы будем» русская народная песня.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«Капель».  А. Блюзов.</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Хореографическая миниатюра по басне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И. Крылова «Стрекоза и муравей».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«Вышли куклы танцевать»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В. Витлин, «Савка и Гришка» белорусская народная песня.</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«Песня. Танец, марш»</w:t>
            </w:r>
            <w:proofErr w:type="gramStart"/>
            <w:r w:rsidRPr="00822DE3">
              <w:rPr>
                <w:rFonts w:ascii="Times New Roman" w:hAnsi="Times New Roman" w:cs="Times New Roman"/>
                <w:color w:val="00000A"/>
                <w:sz w:val="24"/>
                <w:szCs w:val="24"/>
              </w:rPr>
              <w:t>,»</w:t>
            </w:r>
            <w:proofErr w:type="gramEnd"/>
            <w:r w:rsidRPr="00822DE3">
              <w:rPr>
                <w:rFonts w:ascii="Times New Roman" w:hAnsi="Times New Roman" w:cs="Times New Roman"/>
                <w:color w:val="00000A"/>
                <w:sz w:val="24"/>
                <w:szCs w:val="24"/>
              </w:rPr>
              <w:t xml:space="preserve"> Угадай песню», «Прогулка в парк».</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Участие в слушании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исполнение знакомых песен.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дидактических играх.</w:t>
            </w:r>
          </w:p>
        </w:tc>
        <w:tc>
          <w:tcPr>
            <w:tcW w:w="2410"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знает названия песен, танцев,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ритмично двигается под музыку,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узнает произведения по фрагменту;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следует социальным нормам и правилам в музыкальных играх и постановках.</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r>
    </w:tbl>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p w:rsidR="00046662" w:rsidRPr="00822DE3" w:rsidRDefault="00046662" w:rsidP="00182504">
      <w:pPr>
        <w:ind w:firstLine="0"/>
        <w:contextualSpacing/>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br w:type="page"/>
      </w:r>
    </w:p>
    <w:p w:rsidR="00046662" w:rsidRPr="00822DE3" w:rsidRDefault="00046662" w:rsidP="00182504">
      <w:pPr>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Апрель</w:t>
      </w:r>
    </w:p>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tbl>
      <w:tblPr>
        <w:tblStyle w:val="11"/>
        <w:tblW w:w="10598" w:type="dxa"/>
        <w:tblInd w:w="-5" w:type="dxa"/>
        <w:tblLayout w:type="fixed"/>
        <w:tblCellMar>
          <w:left w:w="103" w:type="dxa"/>
        </w:tblCellMar>
        <w:tblLook w:val="04A0" w:firstRow="1" w:lastRow="0" w:firstColumn="1" w:lastColumn="0" w:noHBand="0" w:noVBand="1"/>
      </w:tblPr>
      <w:tblGrid>
        <w:gridCol w:w="2093"/>
        <w:gridCol w:w="1984"/>
        <w:gridCol w:w="1985"/>
        <w:gridCol w:w="2126"/>
        <w:gridCol w:w="2410"/>
      </w:tblGrid>
      <w:tr w:rsidR="00046662" w:rsidRPr="00822DE3" w:rsidTr="00046662">
        <w:trPr>
          <w:trHeight w:val="1336"/>
        </w:trPr>
        <w:tc>
          <w:tcPr>
            <w:tcW w:w="2093"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2093"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обогащения интонационно - слуховых музыкальных впечатлений и формирования основ музыкальной культуры.</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r w:rsidRPr="00822DE3">
              <w:rPr>
                <w:rFonts w:ascii="Times New Roman" w:hAnsi="Times New Roman" w:cs="Times New Roman"/>
                <w:color w:val="00000A"/>
                <w:sz w:val="24"/>
                <w:szCs w:val="24"/>
              </w:rPr>
              <w:t xml:space="preserve"> обогащать интонационно - слуховой опыт детей на музыкальных занятиях и в повседневной жизни.</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84"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lastRenderedPageBreak/>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8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«Органная токката ре минор» И. Бах, «Бирюльки» С. Майкапар, «Ромашковая Русь» Ю. Чичков, «Апрель. Подснежник» П. Чайковский.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«Урок» Т. Попатенко, «Песня о Москве» Г. Свиридов, «Веснянка» украинская народная песня, «Конь» Е. 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«Барыня» русская народная мелодия, «Веселый музыкант»</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А. Филиппенко, хореографическая миниатюра «Стрекоза и муравей» (повторение).</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слушании музыкальных произведений.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исполнение знакомых песен.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Самостоятельное выполнение движений в музыкально - ритмической деятельности.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музыкально - дидактических играх.</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Участие в закреплении и повторении репертуара музыкальных занятий в повседневной жизни.</w:t>
            </w:r>
          </w:p>
        </w:tc>
        <w:tc>
          <w:tcPr>
            <w:tcW w:w="2410"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узнает знакомые произведения вокальной и инструментальной музыки;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самостоятельно выполняет движения в играх, танцах, хороводах;</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понимает произведения музыкального искусства;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следует социальным нормам и правилам в музыкальных играх и постановках.</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r>
    </w:tbl>
    <w:p w:rsidR="00046662" w:rsidRPr="00822DE3" w:rsidRDefault="00046662" w:rsidP="00182504">
      <w:pPr>
        <w:suppressAutoHyphens/>
        <w:ind w:firstLine="0"/>
        <w:contextualSpacing/>
        <w:rPr>
          <w:rFonts w:ascii="Times New Roman" w:eastAsia="Times New Roman" w:hAnsi="Times New Roman" w:cs="Times New Roman"/>
          <w:b/>
          <w:color w:val="00000A"/>
          <w:sz w:val="24"/>
          <w:szCs w:val="24"/>
          <w:lang w:eastAsia="ru-RU"/>
        </w:rPr>
      </w:pPr>
    </w:p>
    <w:p w:rsidR="00046662" w:rsidRPr="00822DE3" w:rsidRDefault="00046662" w:rsidP="00182504">
      <w:pPr>
        <w:ind w:firstLine="0"/>
        <w:contextualSpacing/>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br w:type="page"/>
      </w:r>
    </w:p>
    <w:p w:rsidR="00046662" w:rsidRPr="00822DE3" w:rsidRDefault="00046662" w:rsidP="00182504">
      <w:pPr>
        <w:ind w:firstLine="0"/>
        <w:contextualSpacing/>
        <w:jc w:val="center"/>
        <w:rPr>
          <w:rFonts w:ascii="Times New Roman" w:eastAsia="Times New Roman" w:hAnsi="Times New Roman" w:cs="Times New Roman"/>
          <w:b/>
          <w:color w:val="00000A"/>
          <w:sz w:val="24"/>
          <w:szCs w:val="24"/>
          <w:lang w:eastAsia="ru-RU"/>
        </w:rPr>
      </w:pPr>
      <w:r w:rsidRPr="00822DE3">
        <w:rPr>
          <w:rFonts w:ascii="Times New Roman" w:eastAsia="Times New Roman" w:hAnsi="Times New Roman" w:cs="Times New Roman"/>
          <w:b/>
          <w:color w:val="00000A"/>
          <w:sz w:val="24"/>
          <w:szCs w:val="24"/>
          <w:lang w:eastAsia="ru-RU"/>
        </w:rPr>
        <w:lastRenderedPageBreak/>
        <w:t>Май</w:t>
      </w:r>
    </w:p>
    <w:p w:rsidR="00046662" w:rsidRPr="00822DE3" w:rsidRDefault="00046662" w:rsidP="00182504">
      <w:pPr>
        <w:suppressAutoHyphens/>
        <w:ind w:firstLine="0"/>
        <w:contextualSpacing/>
        <w:jc w:val="center"/>
        <w:outlineLvl w:val="0"/>
        <w:rPr>
          <w:rFonts w:ascii="Times New Roman" w:eastAsia="Times New Roman" w:hAnsi="Times New Roman" w:cs="Times New Roman"/>
          <w:b/>
          <w:color w:val="00000A"/>
          <w:sz w:val="24"/>
          <w:szCs w:val="24"/>
          <w:lang w:eastAsia="ru-RU"/>
        </w:rPr>
      </w:pPr>
    </w:p>
    <w:tbl>
      <w:tblPr>
        <w:tblStyle w:val="11"/>
        <w:tblW w:w="10598" w:type="dxa"/>
        <w:tblInd w:w="-5" w:type="dxa"/>
        <w:tblLayout w:type="fixed"/>
        <w:tblCellMar>
          <w:left w:w="103" w:type="dxa"/>
        </w:tblCellMar>
        <w:tblLook w:val="04A0" w:firstRow="1" w:lastRow="0" w:firstColumn="1" w:lastColumn="0" w:noHBand="0" w:noVBand="1"/>
      </w:tblPr>
      <w:tblGrid>
        <w:gridCol w:w="2129"/>
        <w:gridCol w:w="1948"/>
        <w:gridCol w:w="1985"/>
        <w:gridCol w:w="2126"/>
        <w:gridCol w:w="2410"/>
      </w:tblGrid>
      <w:tr w:rsidR="00046662" w:rsidRPr="00822DE3" w:rsidTr="00046662">
        <w:trPr>
          <w:trHeight w:val="1336"/>
        </w:trPr>
        <w:tc>
          <w:tcPr>
            <w:tcW w:w="2129" w:type="dxa"/>
            <w:tcBorders>
              <w:top w:val="single" w:sz="4" w:space="0" w:color="auto"/>
              <w:left w:val="single" w:sz="4" w:space="0" w:color="auto"/>
              <w:bottom w:val="single" w:sz="4" w:space="0" w:color="auto"/>
              <w:right w:val="single" w:sz="4" w:space="0" w:color="auto"/>
            </w:tcBorders>
            <w:vAlign w:val="center"/>
          </w:tcPr>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Цель.</w:t>
            </w:r>
          </w:p>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Задачи.</w:t>
            </w:r>
          </w:p>
          <w:p w:rsidR="00046662" w:rsidRPr="00822DE3" w:rsidRDefault="00046662" w:rsidP="00182504">
            <w:pPr>
              <w:ind w:firstLine="0"/>
              <w:contextualSpacing/>
              <w:jc w:val="center"/>
              <w:rPr>
                <w:rFonts w:ascii="Times New Roman" w:hAnsi="Times New Roman" w:cs="Times New Roman"/>
                <w:sz w:val="24"/>
                <w:szCs w:val="24"/>
              </w:rPr>
            </w:pPr>
          </w:p>
          <w:p w:rsidR="00046662" w:rsidRPr="00822DE3" w:rsidRDefault="00046662" w:rsidP="00182504">
            <w:pPr>
              <w:ind w:firstLine="0"/>
              <w:contextualSpacing/>
              <w:jc w:val="center"/>
              <w:rPr>
                <w:rFonts w:ascii="Times New Roman" w:hAnsi="Times New Roman" w:cs="Times New Roman"/>
                <w:sz w:val="24"/>
                <w:szCs w:val="24"/>
              </w:rPr>
            </w:pPr>
          </w:p>
        </w:tc>
        <w:tc>
          <w:tcPr>
            <w:tcW w:w="1948"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Виды музыкальной деятельности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 xml:space="preserve">Рекомендуемый примерный репертуар </w:t>
            </w:r>
          </w:p>
        </w:tc>
        <w:tc>
          <w:tcPr>
            <w:tcW w:w="2126"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Накопление (приобретение) опыта детьми 6 - 7   лет в разных видах музыкальной деятельности.</w:t>
            </w:r>
          </w:p>
        </w:tc>
        <w:tc>
          <w:tcPr>
            <w:tcW w:w="2410" w:type="dxa"/>
            <w:tcBorders>
              <w:top w:val="single" w:sz="4" w:space="0" w:color="auto"/>
              <w:left w:val="single" w:sz="4" w:space="0" w:color="auto"/>
              <w:bottom w:val="single" w:sz="4" w:space="0" w:color="auto"/>
              <w:right w:val="single" w:sz="4" w:space="0" w:color="auto"/>
            </w:tcBorders>
            <w:vAlign w:val="center"/>
            <w:hideMark/>
          </w:tcPr>
          <w:p w:rsidR="00046662" w:rsidRPr="00822DE3" w:rsidRDefault="00046662" w:rsidP="00182504">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Ожидаемые образовательные результаты (целевые ориентиры)</w:t>
            </w:r>
          </w:p>
        </w:tc>
      </w:tr>
      <w:tr w:rsidR="00046662" w:rsidRPr="00822DE3" w:rsidTr="00046662">
        <w:tc>
          <w:tcPr>
            <w:tcW w:w="2129"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Цель: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создание условий для анализа и мониторинга музыкального развития детей 6 - 7 лет в соответствии с требованиями программы.</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b/>
                <w:color w:val="00000A"/>
                <w:sz w:val="24"/>
                <w:szCs w:val="24"/>
              </w:rPr>
              <w:t>Задача:</w:t>
            </w:r>
            <w:r w:rsidRPr="00822DE3">
              <w:rPr>
                <w:rFonts w:ascii="Times New Roman" w:hAnsi="Times New Roman" w:cs="Times New Roman"/>
                <w:color w:val="00000A"/>
                <w:sz w:val="24"/>
                <w:szCs w:val="24"/>
              </w:rPr>
              <w:t xml:space="preserve"> проанализировать результаты детского музыкального развития в соответствии с требованиями программы.</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Рекомендации воспитателю</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b/>
                <w:i/>
                <w:sz w:val="24"/>
                <w:szCs w:val="24"/>
              </w:rPr>
              <w:t>Программный репертуар</w:t>
            </w:r>
            <w:r w:rsidRPr="00822DE3">
              <w:rPr>
                <w:rFonts w:ascii="Times New Roman" w:hAnsi="Times New Roman" w:cs="Times New Roman"/>
                <w:i/>
                <w:sz w:val="24"/>
                <w:szCs w:val="24"/>
              </w:rPr>
              <w:t xml:space="preserve"> может быть использован при проведении: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утренней гимнастики;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приема детей;</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игровой деятельности;</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деятельности по ознакомлении детей с окружающим миром;</w:t>
            </w:r>
          </w:p>
          <w:p w:rsidR="00046662" w:rsidRPr="00822DE3" w:rsidRDefault="00046662" w:rsidP="00182504">
            <w:pPr>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речевом развитии,</w:t>
            </w:r>
          </w:p>
          <w:p w:rsidR="00046662" w:rsidRPr="00822DE3" w:rsidRDefault="00046662" w:rsidP="00182504">
            <w:pPr>
              <w:suppressAutoHyphens/>
              <w:ind w:firstLine="0"/>
              <w:contextualSpacing/>
              <w:rPr>
                <w:rFonts w:ascii="Times New Roman" w:hAnsi="Times New Roman" w:cs="Times New Roman"/>
                <w:i/>
                <w:sz w:val="24"/>
                <w:szCs w:val="24"/>
              </w:rPr>
            </w:pPr>
            <w:r w:rsidRPr="00822DE3">
              <w:rPr>
                <w:rFonts w:ascii="Times New Roman" w:hAnsi="Times New Roman" w:cs="Times New Roman"/>
                <w:i/>
                <w:sz w:val="24"/>
                <w:szCs w:val="24"/>
              </w:rPr>
              <w:t>-  в ходе групповых праздников и развлечений.</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48"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Слушание </w:t>
            </w:r>
            <w:r w:rsidRPr="00822DE3">
              <w:rPr>
                <w:rFonts w:ascii="Times New Roman" w:hAnsi="Times New Roman" w:cs="Times New Roman"/>
                <w:sz w:val="24"/>
                <w:szCs w:val="24"/>
              </w:rPr>
              <w:t>(восприятие)</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эмоциональной отзывчивости на музыку</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b/>
                <w:sz w:val="24"/>
                <w:szCs w:val="24"/>
              </w:rPr>
              <w:t xml:space="preserve">Пение </w:t>
            </w:r>
            <w:r w:rsidRPr="00822DE3">
              <w:rPr>
                <w:rFonts w:ascii="Times New Roman" w:hAnsi="Times New Roman" w:cs="Times New Roman"/>
                <w:sz w:val="24"/>
                <w:szCs w:val="24"/>
              </w:rPr>
              <w:t>(исполнительство)</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развития песенного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ind w:firstLine="0"/>
              <w:contextualSpacing/>
              <w:rPr>
                <w:rFonts w:ascii="Times New Roman" w:hAnsi="Times New Roman" w:cs="Times New Roman"/>
                <w:b/>
                <w:sz w:val="24"/>
                <w:szCs w:val="24"/>
              </w:rPr>
            </w:pPr>
            <w:r w:rsidRPr="00822DE3">
              <w:rPr>
                <w:rFonts w:ascii="Times New Roman" w:hAnsi="Times New Roman" w:cs="Times New Roman"/>
                <w:b/>
                <w:sz w:val="24"/>
                <w:szCs w:val="24"/>
              </w:rPr>
              <w:t>Музыкально - ритмические движения</w:t>
            </w:r>
          </w:p>
          <w:p w:rsidR="00046662" w:rsidRPr="00822DE3" w:rsidRDefault="00046662" w:rsidP="00182504">
            <w:pPr>
              <w:ind w:firstLine="0"/>
              <w:contextualSpacing/>
              <w:rPr>
                <w:rFonts w:ascii="Times New Roman" w:hAnsi="Times New Roman" w:cs="Times New Roman"/>
                <w:sz w:val="24"/>
                <w:szCs w:val="24"/>
              </w:rPr>
            </w:pPr>
            <w:r w:rsidRPr="00822DE3">
              <w:rPr>
                <w:rFonts w:ascii="Times New Roman" w:hAnsi="Times New Roman" w:cs="Times New Roman"/>
                <w:sz w:val="24"/>
                <w:szCs w:val="24"/>
              </w:rPr>
              <w:t>с использованием педагогической технологии танцевального творчества</w:t>
            </w:r>
          </w:p>
          <w:p w:rsidR="00046662" w:rsidRPr="00822DE3" w:rsidRDefault="00046662" w:rsidP="00182504">
            <w:pPr>
              <w:ind w:firstLine="0"/>
              <w:contextualSpacing/>
              <w:rPr>
                <w:rFonts w:ascii="Times New Roman" w:hAnsi="Times New Roman" w:cs="Times New Roman"/>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r w:rsidRPr="00822DE3">
              <w:rPr>
                <w:rFonts w:ascii="Times New Roman" w:hAnsi="Times New Roman" w:cs="Times New Roman"/>
                <w:b/>
                <w:color w:val="00000A"/>
                <w:sz w:val="24"/>
                <w:szCs w:val="24"/>
              </w:rPr>
              <w:t>Музыкально - дидактические игры</w:t>
            </w: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b/>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1985" w:type="dxa"/>
            <w:tcBorders>
              <w:top w:val="single" w:sz="4" w:space="0" w:color="auto"/>
              <w:left w:val="single" w:sz="4" w:space="0" w:color="auto"/>
              <w:bottom w:val="single" w:sz="4" w:space="0" w:color="auto"/>
              <w:right w:val="single" w:sz="4" w:space="0" w:color="auto"/>
            </w:tcBorders>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Слушание программных музыкальных произведений на закрепление: </w:t>
            </w:r>
            <w:proofErr w:type="gramStart"/>
            <w:r w:rsidRPr="00822DE3">
              <w:rPr>
                <w:rFonts w:ascii="Times New Roman" w:hAnsi="Times New Roman" w:cs="Times New Roman"/>
                <w:color w:val="00000A"/>
                <w:sz w:val="24"/>
                <w:szCs w:val="24"/>
              </w:rPr>
              <w:t>«Рассвет на Москве - реке» М. Мусоргский, «Пляска птиц» Н. Римский - Корсаков, «Вальс», «Балалайка» Е. Тиличеева, «Органная токката ре минор» И. Бах, «Бирюльки» С. Майкапар, «Ромашковая Русь» Ю. Чичков, «Апрель.</w:t>
            </w:r>
            <w:proofErr w:type="gramEnd"/>
            <w:r w:rsidRPr="00822DE3">
              <w:rPr>
                <w:rFonts w:ascii="Times New Roman" w:hAnsi="Times New Roman" w:cs="Times New Roman"/>
                <w:color w:val="00000A"/>
                <w:sz w:val="24"/>
                <w:szCs w:val="24"/>
              </w:rPr>
              <w:t xml:space="preserve"> Подснежник» П. Чайковский.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Исполнение знакомых песен: «Спят деревья на опушке» М.  Иорданский, «Бабушки - старушки» Е. Птичкин,</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«Урок» Т. Попатенко, «Песня о Москве» Г. Свиридов, «Веснянка» украинская народная песня, «Конь» Е. Тиличеева.</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Повторение песен, танцев, хороводов, игр: «Тень - тень»</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В. Калинников, «Тачанка» К. Листов, «Два петуха» С. Разоренов, «Яблочко» Р. Глиэр. «Барыня» русская народная мелодия, «Веселый музыкант»</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А. Филиппенко, хореографическая миниатюра «Стрекоза и муравей».</w:t>
            </w:r>
          </w:p>
          <w:p w:rsidR="00046662" w:rsidRPr="00822DE3" w:rsidRDefault="00046662" w:rsidP="00182504">
            <w:pPr>
              <w:suppressAutoHyphens/>
              <w:ind w:firstLine="0"/>
              <w:contextualSpacing/>
              <w:rPr>
                <w:rFonts w:ascii="Times New Roman" w:hAnsi="Times New Roman" w:cs="Times New Roman"/>
                <w:color w:val="00000A"/>
                <w:sz w:val="24"/>
                <w:szCs w:val="24"/>
              </w:rPr>
            </w:pP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«Назови композитора», «Повтори мелодию», «Выполни задание»,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«Музыкальное лото».</w:t>
            </w:r>
          </w:p>
          <w:p w:rsidR="00046662" w:rsidRPr="00822DE3" w:rsidRDefault="00046662" w:rsidP="00182504">
            <w:pPr>
              <w:suppressAutoHyphens/>
              <w:ind w:firstLine="0"/>
              <w:contextualSpacing/>
              <w:rPr>
                <w:rFonts w:ascii="Times New Roman" w:hAnsi="Times New Roman" w:cs="Times New Roman"/>
                <w:color w:val="00000A"/>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Самостоятельно различает жанры в музыке (песня, танец, марш).</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 различает звучание музыкальных инструментов (фортепиано, скрипка).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 узнает произведения по фрагменту.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 поет без напряжения, легким звуком, отчетливо произносит слова.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 ритмично двигается в соответствии с характером музыки.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 меняет движения в соответствии с 3-х частной формой произведения.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Самостоятельно инсценирует содержание песен, хороводов.</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Самостоятельно играет мелодии на металлофоне. Знает музыкальные произведения, обладает элементарными </w:t>
            </w:r>
            <w:r w:rsidRPr="00822DE3">
              <w:rPr>
                <w:rFonts w:ascii="Times New Roman" w:hAnsi="Times New Roman" w:cs="Times New Roman"/>
                <w:color w:val="00000A"/>
                <w:sz w:val="24"/>
                <w:szCs w:val="24"/>
              </w:rPr>
              <w:lastRenderedPageBreak/>
              <w:t>музыкально - художественными представлениями.</w:t>
            </w:r>
          </w:p>
        </w:tc>
        <w:tc>
          <w:tcPr>
            <w:tcW w:w="2410" w:type="dxa"/>
            <w:tcBorders>
              <w:top w:val="single" w:sz="4" w:space="0" w:color="auto"/>
              <w:left w:val="single" w:sz="4" w:space="0" w:color="auto"/>
              <w:bottom w:val="single" w:sz="4" w:space="0" w:color="auto"/>
              <w:right w:val="single" w:sz="4" w:space="0" w:color="auto"/>
            </w:tcBorders>
            <w:hideMark/>
          </w:tcPr>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lastRenderedPageBreak/>
              <w:t>- различает жанры в музыке (песня, танец, марш);</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различает звучание музыкальных инструментов (фортепиано, скрипка);</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узнает произведения по фрагменту;</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поет без напряжения, легким звуком, отчетливо произносит слова;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ритмично двигается в соответствии с характером музыки;</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xml:space="preserve">- самостоятельно меняет движения в соответствии с 3-х частной формой произведения; </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самостоятельно инсценирует содержание песен, хороводов;</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играет мелодии на металлофоне по одному и в группе;</w:t>
            </w:r>
          </w:p>
          <w:p w:rsidR="00046662" w:rsidRPr="00822DE3" w:rsidRDefault="00046662" w:rsidP="00182504">
            <w:pPr>
              <w:suppressAutoHyphens/>
              <w:ind w:firstLine="0"/>
              <w:contextualSpacing/>
              <w:rPr>
                <w:rFonts w:ascii="Times New Roman" w:hAnsi="Times New Roman" w:cs="Times New Roman"/>
                <w:color w:val="00000A"/>
                <w:sz w:val="24"/>
                <w:szCs w:val="24"/>
              </w:rPr>
            </w:pPr>
            <w:r w:rsidRPr="00822DE3">
              <w:rPr>
                <w:rFonts w:ascii="Times New Roman" w:hAnsi="Times New Roman" w:cs="Times New Roman"/>
                <w:color w:val="00000A"/>
                <w:sz w:val="24"/>
                <w:szCs w:val="24"/>
              </w:rPr>
              <w:t>- ребенок знаком с музыкальными произведениями, обладает элементарными музыкально - художественными представлениями.</w:t>
            </w:r>
          </w:p>
        </w:tc>
      </w:tr>
    </w:tbl>
    <w:p w:rsidR="00046662" w:rsidRPr="00822DE3" w:rsidRDefault="00046662" w:rsidP="00182504">
      <w:pPr>
        <w:ind w:firstLine="0"/>
        <w:contextualSpacing/>
        <w:jc w:val="center"/>
        <w:rPr>
          <w:rFonts w:ascii="Times New Roman" w:hAnsi="Times New Roman" w:cs="Times New Roman"/>
          <w:b/>
          <w:sz w:val="24"/>
          <w:szCs w:val="24"/>
        </w:rPr>
      </w:pPr>
    </w:p>
    <w:p w:rsidR="001A5F32" w:rsidRPr="001A5F32" w:rsidRDefault="001A5F32" w:rsidP="001A5F32"/>
    <w:p w:rsidR="00460ED6" w:rsidRPr="00612B01" w:rsidRDefault="00460ED6" w:rsidP="00612B01">
      <w:pPr>
        <w:pStyle w:val="a3"/>
        <w:ind w:left="0" w:firstLine="284"/>
        <w:rPr>
          <w:rFonts w:ascii="Times New Roman" w:hAnsi="Times New Roman" w:cs="Times New Roman"/>
          <w:sz w:val="24"/>
          <w:szCs w:val="24"/>
        </w:rPr>
      </w:pP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33" w:name="_Toc137325158"/>
      <w:r w:rsidRPr="00612B01">
        <w:rPr>
          <w:rFonts w:ascii="Times New Roman" w:hAnsi="Times New Roman" w:cs="Times New Roman"/>
          <w:color w:val="auto"/>
          <w:sz w:val="24"/>
          <w:szCs w:val="24"/>
        </w:rPr>
        <w:t>2.5. </w:t>
      </w:r>
      <w:r w:rsidR="001977FF" w:rsidRPr="00612B01">
        <w:rPr>
          <w:rFonts w:ascii="Times New Roman" w:hAnsi="Times New Roman" w:cs="Times New Roman"/>
          <w:color w:val="auto"/>
          <w:sz w:val="24"/>
          <w:szCs w:val="24"/>
        </w:rPr>
        <w:t>Формы взаимодействия с родителями</w:t>
      </w:r>
      <w:bookmarkEnd w:id="33"/>
      <w:r w:rsidR="001977FF" w:rsidRPr="00612B01">
        <w:rPr>
          <w:rFonts w:ascii="Times New Roman" w:hAnsi="Times New Roman" w:cs="Times New Roman"/>
          <w:color w:val="auto"/>
          <w:sz w:val="24"/>
          <w:szCs w:val="24"/>
        </w:rPr>
        <w:t xml:space="preserve"> </w:t>
      </w:r>
    </w:p>
    <w:tbl>
      <w:tblPr>
        <w:tblStyle w:val="a6"/>
        <w:tblW w:w="0" w:type="auto"/>
        <w:tblLook w:val="04A0" w:firstRow="1" w:lastRow="0" w:firstColumn="1" w:lastColumn="0" w:noHBand="0" w:noVBand="1"/>
      </w:tblPr>
      <w:tblGrid>
        <w:gridCol w:w="2605"/>
        <w:gridCol w:w="2605"/>
        <w:gridCol w:w="2605"/>
        <w:gridCol w:w="2605"/>
      </w:tblGrid>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Месяц</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Темы</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Форма работы</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Материалы</w:t>
            </w: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Сентябрь</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Род соборание</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Папка передвидка</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Консультация</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Опрос</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Ширма</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Досуг</w:t>
            </w:r>
          </w:p>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Мастер класс</w:t>
            </w:r>
          </w:p>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Октябрь</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Ноябрь</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Декабрь</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Январь</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bl>
    <w:p w:rsidR="00DD13D3" w:rsidRPr="00DD13D3" w:rsidRDefault="00DD13D3" w:rsidP="00DD13D3"/>
    <w:p w:rsidR="00460ED6" w:rsidRPr="00612B01" w:rsidRDefault="00460ED6" w:rsidP="00612B01">
      <w:pPr>
        <w:pStyle w:val="a3"/>
        <w:ind w:left="0" w:firstLine="284"/>
        <w:rPr>
          <w:rFonts w:ascii="Times New Roman" w:hAnsi="Times New Roman" w:cs="Times New Roman"/>
          <w:sz w:val="24"/>
          <w:szCs w:val="24"/>
        </w:rPr>
      </w:pP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34" w:name="_Toc137325159"/>
      <w:r w:rsidRPr="00612B01">
        <w:rPr>
          <w:rFonts w:ascii="Times New Roman" w:hAnsi="Times New Roman" w:cs="Times New Roman"/>
          <w:color w:val="auto"/>
          <w:sz w:val="24"/>
          <w:szCs w:val="24"/>
        </w:rPr>
        <w:t>2.6. </w:t>
      </w:r>
      <w:r w:rsidR="001977FF" w:rsidRPr="00612B01">
        <w:rPr>
          <w:rFonts w:ascii="Times New Roman" w:hAnsi="Times New Roman" w:cs="Times New Roman"/>
          <w:color w:val="auto"/>
          <w:sz w:val="24"/>
          <w:szCs w:val="24"/>
        </w:rPr>
        <w:t>Часть программы, формируемая участниками образовательных отношений</w:t>
      </w:r>
      <w:bookmarkEnd w:id="34"/>
    </w:p>
    <w:tbl>
      <w:tblPr>
        <w:tblStyle w:val="a6"/>
        <w:tblW w:w="0" w:type="auto"/>
        <w:tblLook w:val="04A0" w:firstRow="1" w:lastRow="0" w:firstColumn="1" w:lastColumn="0" w:noHBand="0" w:noVBand="1"/>
      </w:tblPr>
      <w:tblGrid>
        <w:gridCol w:w="5210"/>
        <w:gridCol w:w="5210"/>
      </w:tblGrid>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Актуальность</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Парциальная программа</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Цель</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lastRenderedPageBreak/>
              <w:t>Задачи</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Основные направления</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 xml:space="preserve">Формы, методы, средства </w:t>
            </w: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r w:rsidR="00DD13D3" w:rsidTr="00DD13D3">
        <w:tc>
          <w:tcPr>
            <w:tcW w:w="5210" w:type="dxa"/>
          </w:tcPr>
          <w:p w:rsidR="00DD13D3" w:rsidRPr="001A5F32" w:rsidRDefault="00DD13D3" w:rsidP="00DD13D3">
            <w:pPr>
              <w:ind w:firstLine="0"/>
              <w:contextualSpacing/>
              <w:rPr>
                <w:rFonts w:ascii="Times New Roman" w:hAnsi="Times New Roman" w:cs="Times New Roman"/>
                <w:sz w:val="24"/>
                <w:szCs w:val="24"/>
              </w:rPr>
            </w:pPr>
          </w:p>
        </w:tc>
        <w:tc>
          <w:tcPr>
            <w:tcW w:w="5210" w:type="dxa"/>
          </w:tcPr>
          <w:p w:rsidR="00DD13D3" w:rsidRPr="001A5F32" w:rsidRDefault="00DD13D3" w:rsidP="00DD13D3">
            <w:pPr>
              <w:ind w:firstLine="0"/>
              <w:contextualSpacing/>
              <w:rPr>
                <w:rFonts w:ascii="Times New Roman" w:hAnsi="Times New Roman" w:cs="Times New Roman"/>
                <w:sz w:val="24"/>
                <w:szCs w:val="24"/>
              </w:rPr>
            </w:pPr>
          </w:p>
        </w:tc>
      </w:tr>
    </w:tbl>
    <w:p w:rsidR="00DD13D3" w:rsidRPr="00DD13D3" w:rsidRDefault="00DD13D3" w:rsidP="00DD13D3"/>
    <w:p w:rsidR="004E23AD" w:rsidRPr="00612B01" w:rsidRDefault="004E23AD" w:rsidP="00612B01">
      <w:pPr>
        <w:pStyle w:val="a3"/>
        <w:ind w:left="0" w:firstLine="284"/>
        <w:rPr>
          <w:rFonts w:ascii="Times New Roman" w:hAnsi="Times New Roman" w:cs="Times New Roman"/>
          <w:sz w:val="24"/>
          <w:szCs w:val="24"/>
        </w:rPr>
      </w:pPr>
    </w:p>
    <w:p w:rsidR="001977FF" w:rsidRPr="00612B01" w:rsidRDefault="00612B01" w:rsidP="00612B01">
      <w:pPr>
        <w:pStyle w:val="3"/>
        <w:spacing w:before="0"/>
        <w:ind w:firstLine="284"/>
        <w:contextualSpacing/>
        <w:jc w:val="center"/>
        <w:rPr>
          <w:rFonts w:ascii="Times New Roman" w:hAnsi="Times New Roman" w:cs="Times New Roman"/>
          <w:color w:val="auto"/>
          <w:sz w:val="24"/>
          <w:szCs w:val="24"/>
        </w:rPr>
      </w:pPr>
      <w:bookmarkStart w:id="35" w:name="_Toc137325160"/>
      <w:r w:rsidRPr="00612B01">
        <w:rPr>
          <w:rFonts w:ascii="Times New Roman" w:hAnsi="Times New Roman" w:cs="Times New Roman"/>
          <w:color w:val="auto"/>
          <w:sz w:val="24"/>
          <w:szCs w:val="24"/>
        </w:rPr>
        <w:t>3. </w:t>
      </w:r>
      <w:r w:rsidR="001977FF" w:rsidRPr="00612B01">
        <w:rPr>
          <w:rFonts w:ascii="Times New Roman" w:hAnsi="Times New Roman" w:cs="Times New Roman"/>
          <w:color w:val="auto"/>
          <w:sz w:val="24"/>
          <w:szCs w:val="24"/>
        </w:rPr>
        <w:t>ОРГАНИЗАЦИОННЫЙ РАЗДЕЛ</w:t>
      </w:r>
      <w:bookmarkEnd w:id="35"/>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36" w:name="_Toc137325161"/>
      <w:r w:rsidRPr="00612B01">
        <w:rPr>
          <w:rFonts w:ascii="Times New Roman" w:hAnsi="Times New Roman" w:cs="Times New Roman"/>
          <w:color w:val="auto"/>
          <w:sz w:val="24"/>
          <w:szCs w:val="24"/>
        </w:rPr>
        <w:t>3.1. </w:t>
      </w:r>
      <w:r w:rsidR="001977FF" w:rsidRPr="00612B01">
        <w:rPr>
          <w:rFonts w:ascii="Times New Roman" w:hAnsi="Times New Roman" w:cs="Times New Roman"/>
          <w:color w:val="auto"/>
          <w:sz w:val="24"/>
          <w:szCs w:val="24"/>
        </w:rPr>
        <w:t>Организация развивающей предметно-пространственной среды</w:t>
      </w:r>
      <w:bookmarkEnd w:id="36"/>
    </w:p>
    <w:tbl>
      <w:tblPr>
        <w:tblStyle w:val="a6"/>
        <w:tblW w:w="0" w:type="auto"/>
        <w:tblLook w:val="04A0" w:firstRow="1" w:lastRow="0" w:firstColumn="1" w:lastColumn="0" w:noHBand="0" w:noVBand="1"/>
      </w:tblPr>
      <w:tblGrid>
        <w:gridCol w:w="2605"/>
        <w:gridCol w:w="2605"/>
        <w:gridCol w:w="2605"/>
        <w:gridCol w:w="2605"/>
      </w:tblGrid>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Образовательная область</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Формы организации (уголки, центры и т.п.)</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Обогащение (пополнение) РППС</w:t>
            </w:r>
          </w:p>
        </w:tc>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Срок (месяц) реализации</w:t>
            </w:r>
          </w:p>
        </w:tc>
      </w:tr>
      <w:tr w:rsidR="00DD13D3" w:rsidTr="00DD13D3">
        <w:tc>
          <w:tcPr>
            <w:tcW w:w="260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Художественно эстетическое развитие (музыка)</w:t>
            </w: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c>
          <w:tcPr>
            <w:tcW w:w="2605" w:type="dxa"/>
          </w:tcPr>
          <w:p w:rsidR="00DD13D3" w:rsidRPr="001A5F32" w:rsidRDefault="00DD13D3" w:rsidP="00DD13D3">
            <w:pPr>
              <w:ind w:firstLine="0"/>
              <w:contextualSpacing/>
              <w:rPr>
                <w:rFonts w:ascii="Times New Roman" w:hAnsi="Times New Roman" w:cs="Times New Roman"/>
                <w:sz w:val="24"/>
                <w:szCs w:val="24"/>
              </w:rPr>
            </w:pPr>
          </w:p>
        </w:tc>
      </w:tr>
    </w:tbl>
    <w:p w:rsidR="00DD13D3" w:rsidRPr="00DD13D3" w:rsidRDefault="00DD13D3" w:rsidP="00DD13D3"/>
    <w:p w:rsidR="004E23AD" w:rsidRPr="00612B01" w:rsidRDefault="004E23AD" w:rsidP="00612B01">
      <w:pPr>
        <w:pStyle w:val="a3"/>
        <w:ind w:left="0" w:firstLine="284"/>
        <w:rPr>
          <w:rFonts w:ascii="Times New Roman" w:hAnsi="Times New Roman" w:cs="Times New Roman"/>
          <w:sz w:val="24"/>
          <w:szCs w:val="24"/>
        </w:rPr>
      </w:pPr>
    </w:p>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37" w:name="_Toc137325162"/>
      <w:r w:rsidRPr="00612B01">
        <w:rPr>
          <w:rFonts w:ascii="Times New Roman" w:hAnsi="Times New Roman" w:cs="Times New Roman"/>
          <w:color w:val="auto"/>
          <w:sz w:val="24"/>
          <w:szCs w:val="24"/>
        </w:rPr>
        <w:t>3.2. </w:t>
      </w:r>
      <w:r w:rsidR="001A5F32">
        <w:rPr>
          <w:rFonts w:ascii="Times New Roman" w:hAnsi="Times New Roman" w:cs="Times New Roman"/>
          <w:color w:val="auto"/>
          <w:sz w:val="24"/>
          <w:szCs w:val="24"/>
        </w:rPr>
        <w:t>Комплекс методического обеспечения музыкального образовательного процесса по видам музыкальной деятельности</w:t>
      </w:r>
      <w:bookmarkEnd w:id="37"/>
    </w:p>
    <w:tbl>
      <w:tblPr>
        <w:tblStyle w:val="a6"/>
        <w:tblW w:w="0" w:type="auto"/>
        <w:tblLook w:val="04A0" w:firstRow="1" w:lastRow="0" w:firstColumn="1" w:lastColumn="0" w:noHBand="0" w:noVBand="1"/>
      </w:tblPr>
      <w:tblGrid>
        <w:gridCol w:w="2235"/>
        <w:gridCol w:w="8185"/>
      </w:tblGrid>
      <w:tr w:rsidR="00DD13D3" w:rsidTr="00DD13D3">
        <w:tc>
          <w:tcPr>
            <w:tcW w:w="2235" w:type="dxa"/>
          </w:tcPr>
          <w:p w:rsidR="00DD13D3" w:rsidRPr="001A5F32" w:rsidRDefault="001A5F32" w:rsidP="00DD13D3">
            <w:pPr>
              <w:ind w:firstLine="0"/>
              <w:contextualSpacing/>
              <w:rPr>
                <w:rFonts w:ascii="Times New Roman" w:hAnsi="Times New Roman" w:cs="Times New Roman"/>
                <w:sz w:val="24"/>
                <w:szCs w:val="24"/>
              </w:rPr>
            </w:pPr>
            <w:r>
              <w:rPr>
                <w:rFonts w:ascii="Times New Roman" w:hAnsi="Times New Roman" w:cs="Times New Roman"/>
                <w:sz w:val="24"/>
                <w:szCs w:val="24"/>
              </w:rPr>
              <w:t>Вид музыкальной деятельности</w:t>
            </w:r>
          </w:p>
        </w:tc>
        <w:tc>
          <w:tcPr>
            <w:tcW w:w="8185" w:type="dxa"/>
          </w:tcPr>
          <w:p w:rsidR="00DD13D3" w:rsidRPr="001A5F32" w:rsidRDefault="00DD13D3" w:rsidP="00DD13D3">
            <w:pPr>
              <w:ind w:firstLine="0"/>
              <w:contextualSpacing/>
              <w:rPr>
                <w:rFonts w:ascii="Times New Roman" w:hAnsi="Times New Roman" w:cs="Times New Roman"/>
                <w:sz w:val="24"/>
                <w:szCs w:val="24"/>
              </w:rPr>
            </w:pPr>
            <w:r w:rsidRPr="001A5F32">
              <w:rPr>
                <w:rFonts w:ascii="Times New Roman" w:hAnsi="Times New Roman" w:cs="Times New Roman"/>
                <w:sz w:val="24"/>
                <w:szCs w:val="24"/>
              </w:rPr>
              <w:t>Учебно-методические пособия, методические разработки</w:t>
            </w:r>
          </w:p>
        </w:tc>
      </w:tr>
      <w:tr w:rsidR="001A5F32" w:rsidTr="00DD13D3">
        <w:tc>
          <w:tcPr>
            <w:tcW w:w="2235" w:type="dxa"/>
          </w:tcPr>
          <w:p w:rsidR="001A5F32" w:rsidRPr="00822DE3" w:rsidRDefault="001A5F32" w:rsidP="001A5F32">
            <w:pPr>
              <w:ind w:firstLine="0"/>
              <w:contextualSpacing/>
              <w:jc w:val="center"/>
              <w:rPr>
                <w:rFonts w:ascii="Times New Roman" w:hAnsi="Times New Roman" w:cs="Times New Roman"/>
                <w:b/>
                <w:sz w:val="24"/>
                <w:szCs w:val="24"/>
              </w:rPr>
            </w:pPr>
            <w:r w:rsidRPr="00822DE3">
              <w:rPr>
                <w:rFonts w:ascii="Times New Roman" w:hAnsi="Times New Roman" w:cs="Times New Roman"/>
                <w:sz w:val="24"/>
                <w:szCs w:val="24"/>
              </w:rPr>
              <w:t>Восприятие</w:t>
            </w:r>
          </w:p>
        </w:tc>
        <w:tc>
          <w:tcPr>
            <w:tcW w:w="8185" w:type="dxa"/>
          </w:tcPr>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О.П. Радынова «Музыкальные шедевры». Авторская программа и методические рекомендации - М., 1999.</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О.П. Радынова. Конспекты занятий и развлечений в 12 частях (2-х томах) - М., 2000.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О.П. Радынова «Мы слушаем музыку» комплект из 7 аудиокассет. Портреты русских и зарубежных композиторов.</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М.Б.Зацепина «Музыкальное воспитание в детском саду» М., Мозаика - Синтез 2010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 Г. Гогоберидзе, В.А. Деркунская «Детство с музыкой» С. Петербург, Детство - Пресс 2013</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Наглядно - иллюстративный материал:</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сюжетные картины;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пейзажи (времена года);</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комплект «Мир в картинках. Музыкальные инструменты» («Мозаика-синтез»).</w:t>
            </w:r>
          </w:p>
          <w:p w:rsidR="001A5F32" w:rsidRPr="00822DE3" w:rsidRDefault="001A5F32" w:rsidP="001A5F32">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xml:space="preserve"> Музыкальный центр «</w:t>
            </w:r>
            <w:r w:rsidRPr="00822DE3">
              <w:rPr>
                <w:rFonts w:ascii="Times New Roman" w:hAnsi="Times New Roman" w:cs="Times New Roman"/>
                <w:sz w:val="24"/>
                <w:szCs w:val="24"/>
                <w:lang w:val="en-US"/>
              </w:rPr>
              <w:t>Soni</w:t>
            </w:r>
            <w:r w:rsidRPr="00822DE3">
              <w:rPr>
                <w:rFonts w:ascii="Times New Roman" w:hAnsi="Times New Roman" w:cs="Times New Roman"/>
                <w:sz w:val="24"/>
                <w:szCs w:val="24"/>
              </w:rPr>
              <w:t>».</w:t>
            </w:r>
          </w:p>
        </w:tc>
      </w:tr>
      <w:tr w:rsidR="001A5F32" w:rsidTr="00DD13D3">
        <w:tc>
          <w:tcPr>
            <w:tcW w:w="2235" w:type="dxa"/>
          </w:tcPr>
          <w:p w:rsidR="001A5F32" w:rsidRPr="00822DE3" w:rsidRDefault="001A5F32" w:rsidP="001A5F32">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Пение,</w:t>
            </w:r>
          </w:p>
          <w:p w:rsidR="001A5F32" w:rsidRPr="00822DE3" w:rsidRDefault="001A5F32" w:rsidP="001A5F32">
            <w:pPr>
              <w:ind w:firstLine="0"/>
              <w:contextualSpacing/>
              <w:jc w:val="center"/>
              <w:rPr>
                <w:rFonts w:ascii="Times New Roman" w:hAnsi="Times New Roman" w:cs="Times New Roman"/>
                <w:b/>
                <w:sz w:val="24"/>
                <w:szCs w:val="24"/>
              </w:rPr>
            </w:pPr>
            <w:r w:rsidRPr="00822DE3">
              <w:rPr>
                <w:rFonts w:ascii="Times New Roman" w:hAnsi="Times New Roman" w:cs="Times New Roman"/>
                <w:sz w:val="24"/>
                <w:szCs w:val="24"/>
              </w:rPr>
              <w:t>исполнительство</w:t>
            </w:r>
          </w:p>
        </w:tc>
        <w:tc>
          <w:tcPr>
            <w:tcW w:w="8185" w:type="dxa"/>
          </w:tcPr>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 А. Ветлугина «Методика воспитания в детском саду. М., «Просвещение 1990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Г.А. Праслова «Теория и методика музыкального образования детей дошкольного возраста» С. Петербург, Детство – Пресс 2005</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О.П. Радынова. Конспекты занятий и развлечений в 12 частях (2-х томах). – М., 2000.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О.П. Радынова «Мы слушаем музыку» комплект из 7 аудиокассет. Портреты русских и зарубежных композиторов</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М.Б.Зацепина «Музыкальное воспитание в детском саду» М., Мозаика – Синтез 2010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А. Г. Гогоберидзе, В.А. Деркунская «Детство с музыкой» С. Петербург, Детство _ Пресс 2013</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Наглядно - иллюстративный материал:</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сюжетные картины;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пейзажи (времена года);</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 комплект «Мир в картинках. Музыкальные инструменты» («Мозаика-синтез»).</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 Музыкальный центр «</w:t>
            </w:r>
            <w:r w:rsidRPr="00822DE3">
              <w:rPr>
                <w:rFonts w:ascii="Times New Roman" w:hAnsi="Times New Roman" w:cs="Times New Roman"/>
                <w:sz w:val="24"/>
                <w:szCs w:val="24"/>
                <w:lang w:val="en-US"/>
              </w:rPr>
              <w:t>Soni</w:t>
            </w:r>
            <w:r w:rsidRPr="00822DE3">
              <w:rPr>
                <w:rFonts w:ascii="Times New Roman" w:hAnsi="Times New Roman" w:cs="Times New Roman"/>
                <w:sz w:val="24"/>
                <w:szCs w:val="24"/>
              </w:rPr>
              <w:t>».</w:t>
            </w:r>
          </w:p>
        </w:tc>
      </w:tr>
      <w:tr w:rsidR="001A5F32" w:rsidTr="00DD13D3">
        <w:tc>
          <w:tcPr>
            <w:tcW w:w="2235" w:type="dxa"/>
          </w:tcPr>
          <w:p w:rsidR="001A5F32" w:rsidRPr="00822DE3" w:rsidRDefault="001A5F32" w:rsidP="001A5F32">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lastRenderedPageBreak/>
              <w:t>Музыкально - ритмические движения</w:t>
            </w:r>
          </w:p>
        </w:tc>
        <w:tc>
          <w:tcPr>
            <w:tcW w:w="8185" w:type="dxa"/>
          </w:tcPr>
          <w:p w:rsidR="001A5F32" w:rsidRPr="00822DE3" w:rsidRDefault="001A5F32" w:rsidP="001A5F32">
            <w:pPr>
              <w:ind w:firstLine="0"/>
              <w:contextualSpacing/>
              <w:rPr>
                <w:rFonts w:ascii="Times New Roman" w:hAnsi="Times New Roman" w:cs="Times New Roman"/>
                <w:sz w:val="24"/>
                <w:szCs w:val="24"/>
              </w:rPr>
            </w:pPr>
            <w:proofErr w:type="gramStart"/>
            <w:r w:rsidRPr="00822DE3">
              <w:rPr>
                <w:rFonts w:ascii="Times New Roman" w:hAnsi="Times New Roman" w:cs="Times New Roman"/>
                <w:sz w:val="24"/>
                <w:szCs w:val="24"/>
              </w:rPr>
              <w:t>Усова О.В. Методическое пособие «Театр танца» (приложение к программе О.В. Усовой.</w:t>
            </w:r>
            <w:proofErr w:type="gramEnd"/>
            <w:r w:rsidRPr="00822DE3">
              <w:rPr>
                <w:rFonts w:ascii="Times New Roman" w:hAnsi="Times New Roman" w:cs="Times New Roman"/>
                <w:sz w:val="24"/>
                <w:szCs w:val="24"/>
              </w:rPr>
              <w:t xml:space="preserve"> </w:t>
            </w:r>
            <w:proofErr w:type="gramStart"/>
            <w:r w:rsidRPr="00822DE3">
              <w:rPr>
                <w:rFonts w:ascii="Times New Roman" w:hAnsi="Times New Roman" w:cs="Times New Roman"/>
                <w:sz w:val="24"/>
                <w:szCs w:val="24"/>
              </w:rPr>
              <w:t>«Развитие личности ребенка средствами хореографии»), 2000.</w:t>
            </w:r>
            <w:proofErr w:type="gramEnd"/>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2. Усова О.В. «Театр танца» комплект из 6 дисков.</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3. Разноцветные шарфы - 25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4. Разноцветны платочки – 50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5. </w:t>
            </w:r>
            <w:proofErr w:type="gramStart"/>
            <w:r w:rsidRPr="00822DE3">
              <w:rPr>
                <w:rFonts w:ascii="Times New Roman" w:hAnsi="Times New Roman" w:cs="Times New Roman"/>
                <w:sz w:val="24"/>
                <w:szCs w:val="24"/>
              </w:rPr>
              <w:t>Карнавальные костюмы: лиса, медведь, волк, заяц, белка, кошка, собака, тигр, сорока, красная шапочка.</w:t>
            </w:r>
            <w:proofErr w:type="gramEnd"/>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6. </w:t>
            </w:r>
            <w:proofErr w:type="gramStart"/>
            <w:r w:rsidRPr="00822DE3">
              <w:rPr>
                <w:rFonts w:ascii="Times New Roman" w:hAnsi="Times New Roman" w:cs="Times New Roman"/>
                <w:sz w:val="24"/>
                <w:szCs w:val="24"/>
              </w:rPr>
              <w:t>Маски-шапочки: лягушка, волк, лиса, коза, кошка, мышка, заяц, собака, медведь, белка, петух.</w:t>
            </w:r>
            <w:proofErr w:type="gramEnd"/>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xml:space="preserve">7. Косынки (желтые, красные) – 33 штуки.  </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Н. А. Ветлугина «Методика воспитания в детском саду» М., «Просвещение 1990</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Г.А. Праслова «Теория и методика музыкального образования детей дошкольного возраста» С. Петербург, Детство – Пресс 2005</w:t>
            </w:r>
          </w:p>
        </w:tc>
      </w:tr>
      <w:tr w:rsidR="001A5F32" w:rsidTr="00DD13D3">
        <w:tc>
          <w:tcPr>
            <w:tcW w:w="2235" w:type="dxa"/>
          </w:tcPr>
          <w:p w:rsidR="001A5F32" w:rsidRPr="00822DE3" w:rsidRDefault="001A5F32" w:rsidP="001A5F32">
            <w:pPr>
              <w:ind w:firstLine="0"/>
              <w:contextualSpacing/>
              <w:jc w:val="center"/>
              <w:rPr>
                <w:rFonts w:ascii="Times New Roman" w:hAnsi="Times New Roman" w:cs="Times New Roman"/>
                <w:sz w:val="24"/>
                <w:szCs w:val="24"/>
              </w:rPr>
            </w:pPr>
            <w:r w:rsidRPr="00822DE3">
              <w:rPr>
                <w:rFonts w:ascii="Times New Roman" w:hAnsi="Times New Roman" w:cs="Times New Roman"/>
                <w:sz w:val="24"/>
                <w:szCs w:val="24"/>
              </w:rPr>
              <w:t>Игра на детских музыкальных инструментах</w:t>
            </w:r>
          </w:p>
        </w:tc>
        <w:tc>
          <w:tcPr>
            <w:tcW w:w="8185" w:type="dxa"/>
          </w:tcPr>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Детские музыкальные инструменты: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1. Неозвученные музыкальные инструменты: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бесструнная балалайка - 5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трехступенчатая лестница;</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звуковые открытки - 3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гитара - 3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2. Ударные инструменты: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бубен - 7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барабан - 6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деревянные ложки - 10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трещотка - 1 штука;</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треугольник - 5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колотушка - 2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коробочка - 3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спандейра - 5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музыкальные молоточки - 2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колокольчики - 20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металлофон (хроматический) - 2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маракас - 7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металлофон (диатонический) - 10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ксилофон - 9 штук;</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3. Духовые инструменты: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свистульки - 3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дудочка - 1 штука;</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губная гармошка - 2 штуки;</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4. Струнные инструменты:</w:t>
            </w:r>
          </w:p>
          <w:p w:rsidR="001A5F32" w:rsidRPr="00822DE3" w:rsidRDefault="001A5F32" w:rsidP="001A5F32">
            <w:pPr>
              <w:ind w:firstLine="0"/>
              <w:contextualSpacing/>
              <w:rPr>
                <w:rFonts w:ascii="Times New Roman" w:hAnsi="Times New Roman" w:cs="Times New Roman"/>
                <w:sz w:val="24"/>
                <w:szCs w:val="24"/>
              </w:rPr>
            </w:pPr>
            <w:r w:rsidRPr="00822DE3">
              <w:rPr>
                <w:rFonts w:ascii="Times New Roman" w:hAnsi="Times New Roman" w:cs="Times New Roman"/>
                <w:sz w:val="24"/>
                <w:szCs w:val="24"/>
              </w:rPr>
              <w:t>- арфа;</w:t>
            </w:r>
          </w:p>
          <w:p w:rsidR="001A5F32" w:rsidRPr="00822DE3" w:rsidRDefault="001A5F32" w:rsidP="001A5F32">
            <w:pPr>
              <w:ind w:firstLine="0"/>
              <w:contextualSpacing/>
              <w:rPr>
                <w:rFonts w:ascii="Times New Roman" w:hAnsi="Times New Roman" w:cs="Times New Roman"/>
                <w:b/>
                <w:sz w:val="24"/>
                <w:szCs w:val="24"/>
              </w:rPr>
            </w:pPr>
            <w:r w:rsidRPr="00822DE3">
              <w:rPr>
                <w:rFonts w:ascii="Times New Roman" w:hAnsi="Times New Roman" w:cs="Times New Roman"/>
                <w:sz w:val="24"/>
                <w:szCs w:val="24"/>
              </w:rPr>
              <w:t>- цитра.</w:t>
            </w:r>
          </w:p>
        </w:tc>
      </w:tr>
    </w:tbl>
    <w:p w:rsidR="00DD13D3" w:rsidRPr="00DD13D3" w:rsidRDefault="00DD13D3" w:rsidP="00DD13D3"/>
    <w:p w:rsidR="001977FF" w:rsidRDefault="00612B01" w:rsidP="00612B01">
      <w:pPr>
        <w:pStyle w:val="3"/>
        <w:spacing w:before="0"/>
        <w:ind w:firstLine="284"/>
        <w:contextualSpacing/>
        <w:jc w:val="center"/>
        <w:rPr>
          <w:rFonts w:ascii="Times New Roman" w:hAnsi="Times New Roman" w:cs="Times New Roman"/>
          <w:color w:val="auto"/>
          <w:sz w:val="24"/>
          <w:szCs w:val="24"/>
        </w:rPr>
      </w:pPr>
      <w:bookmarkStart w:id="38" w:name="_Toc137325163"/>
      <w:r w:rsidRPr="00612B01">
        <w:rPr>
          <w:rFonts w:ascii="Times New Roman" w:hAnsi="Times New Roman" w:cs="Times New Roman"/>
          <w:color w:val="auto"/>
          <w:sz w:val="24"/>
          <w:szCs w:val="24"/>
        </w:rPr>
        <w:t>3.3.</w:t>
      </w:r>
      <w:r w:rsidR="001977FF" w:rsidRPr="00612B01">
        <w:rPr>
          <w:rFonts w:ascii="Times New Roman" w:hAnsi="Times New Roman" w:cs="Times New Roman"/>
          <w:color w:val="auto"/>
          <w:sz w:val="24"/>
          <w:szCs w:val="24"/>
        </w:rPr>
        <w:t>Материально-техническое оснащение программы</w:t>
      </w:r>
      <w:bookmarkEnd w:id="38"/>
    </w:p>
    <w:tbl>
      <w:tblPr>
        <w:tblStyle w:val="a6"/>
        <w:tblW w:w="0" w:type="auto"/>
        <w:tblLook w:val="04A0" w:firstRow="1" w:lastRow="0" w:firstColumn="1" w:lastColumn="0" w:noHBand="0" w:noVBand="1"/>
      </w:tblPr>
      <w:tblGrid>
        <w:gridCol w:w="534"/>
        <w:gridCol w:w="6412"/>
        <w:gridCol w:w="3474"/>
      </w:tblGrid>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w:t>
            </w:r>
          </w:p>
        </w:tc>
        <w:tc>
          <w:tcPr>
            <w:tcW w:w="6412"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Наименование оборудования</w:t>
            </w:r>
          </w:p>
        </w:tc>
        <w:tc>
          <w:tcPr>
            <w:tcW w:w="347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Количество</w:t>
            </w: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1</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2</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3</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4</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5</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6</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r w:rsidR="001A5F32" w:rsidTr="001A5F32">
        <w:tc>
          <w:tcPr>
            <w:tcW w:w="534" w:type="dxa"/>
          </w:tcPr>
          <w:p w:rsidR="001A5F32" w:rsidRPr="001A5F32" w:rsidRDefault="001A5F32"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7</w:t>
            </w:r>
          </w:p>
        </w:tc>
        <w:tc>
          <w:tcPr>
            <w:tcW w:w="6412" w:type="dxa"/>
          </w:tcPr>
          <w:p w:rsidR="001A5F32" w:rsidRPr="001A5F32" w:rsidRDefault="001A5F32" w:rsidP="001A5F32">
            <w:pPr>
              <w:ind w:firstLine="0"/>
              <w:contextualSpacing/>
              <w:rPr>
                <w:rFonts w:ascii="Times New Roman" w:hAnsi="Times New Roman" w:cs="Times New Roman"/>
                <w:sz w:val="24"/>
                <w:szCs w:val="24"/>
              </w:rPr>
            </w:pPr>
          </w:p>
        </w:tc>
        <w:tc>
          <w:tcPr>
            <w:tcW w:w="3474" w:type="dxa"/>
          </w:tcPr>
          <w:p w:rsidR="001A5F32" w:rsidRPr="001A5F32" w:rsidRDefault="001A5F32" w:rsidP="001A5F32">
            <w:pPr>
              <w:ind w:firstLine="0"/>
              <w:contextualSpacing/>
              <w:rPr>
                <w:rFonts w:ascii="Times New Roman" w:hAnsi="Times New Roman" w:cs="Times New Roman"/>
                <w:sz w:val="24"/>
                <w:szCs w:val="24"/>
              </w:rPr>
            </w:pPr>
          </w:p>
        </w:tc>
      </w:tr>
    </w:tbl>
    <w:p w:rsidR="001A5F32" w:rsidRPr="001A5F32" w:rsidRDefault="001A5F32" w:rsidP="001A5F32"/>
    <w:p w:rsidR="000008C1" w:rsidRDefault="000008C1">
      <w:pPr>
        <w:overflowPunct/>
        <w:autoSpaceDE/>
        <w:autoSpaceDN/>
        <w:adjustRightInd/>
        <w:spacing w:after="200" w:line="276" w:lineRule="auto"/>
        <w:ind w:firstLine="0"/>
        <w:jc w:val="left"/>
        <w:textAlignment w:val="auto"/>
        <w:rPr>
          <w:rFonts w:ascii="Times New Roman" w:eastAsiaTheme="majorEastAsia" w:hAnsi="Times New Roman" w:cs="Times New Roman"/>
          <w:b/>
          <w:bCs/>
          <w:sz w:val="24"/>
          <w:szCs w:val="24"/>
        </w:rPr>
      </w:pPr>
      <w:r>
        <w:rPr>
          <w:rFonts w:ascii="Times New Roman" w:hAnsi="Times New Roman" w:cs="Times New Roman"/>
          <w:sz w:val="24"/>
          <w:szCs w:val="24"/>
        </w:rPr>
        <w:br w:type="page"/>
      </w:r>
    </w:p>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39" w:name="_Toc137325164"/>
      <w:r w:rsidRPr="00612B01">
        <w:rPr>
          <w:rFonts w:ascii="Times New Roman" w:hAnsi="Times New Roman" w:cs="Times New Roman"/>
          <w:color w:val="auto"/>
          <w:sz w:val="24"/>
          <w:szCs w:val="24"/>
        </w:rPr>
        <w:lastRenderedPageBreak/>
        <w:t>ПРИЛОЖЕНИЯ</w:t>
      </w:r>
      <w:bookmarkEnd w:id="39"/>
      <w:r w:rsidRPr="00612B01">
        <w:rPr>
          <w:rFonts w:ascii="Times New Roman" w:hAnsi="Times New Roman" w:cs="Times New Roman"/>
          <w:color w:val="auto"/>
          <w:sz w:val="24"/>
          <w:szCs w:val="24"/>
        </w:rPr>
        <w:t xml:space="preserve"> </w:t>
      </w:r>
    </w:p>
    <w:p w:rsidR="000008C1" w:rsidRPr="000008C1" w:rsidRDefault="000008C1" w:rsidP="000008C1"/>
    <w:p w:rsidR="001977FF" w:rsidRDefault="001977FF" w:rsidP="00612B01">
      <w:pPr>
        <w:pStyle w:val="3"/>
        <w:spacing w:before="0"/>
        <w:ind w:firstLine="284"/>
        <w:contextualSpacing/>
        <w:jc w:val="center"/>
        <w:rPr>
          <w:rFonts w:ascii="Times New Roman" w:hAnsi="Times New Roman" w:cs="Times New Roman"/>
          <w:color w:val="auto"/>
          <w:sz w:val="24"/>
          <w:szCs w:val="24"/>
        </w:rPr>
      </w:pPr>
      <w:bookmarkStart w:id="40" w:name="_Toc137325165"/>
      <w:r w:rsidRPr="00612B01">
        <w:rPr>
          <w:rFonts w:ascii="Times New Roman" w:hAnsi="Times New Roman" w:cs="Times New Roman"/>
          <w:color w:val="auto"/>
          <w:sz w:val="24"/>
          <w:szCs w:val="24"/>
        </w:rPr>
        <w:t xml:space="preserve">Примерный перечень основных </w:t>
      </w:r>
      <w:r w:rsidR="00BA1264" w:rsidRPr="00612B01">
        <w:rPr>
          <w:rFonts w:ascii="Times New Roman" w:hAnsi="Times New Roman" w:cs="Times New Roman"/>
          <w:color w:val="auto"/>
          <w:sz w:val="24"/>
          <w:szCs w:val="24"/>
        </w:rPr>
        <w:t>государственных и народных праздников, памятных дат в календарном плане воспитательной работы в ДОО</w:t>
      </w:r>
      <w:bookmarkEnd w:id="40"/>
    </w:p>
    <w:tbl>
      <w:tblPr>
        <w:tblStyle w:val="a6"/>
        <w:tblW w:w="10598" w:type="dxa"/>
        <w:tblLook w:val="04A0" w:firstRow="1" w:lastRow="0" w:firstColumn="1" w:lastColumn="0" w:noHBand="0" w:noVBand="1"/>
      </w:tblPr>
      <w:tblGrid>
        <w:gridCol w:w="3473"/>
        <w:gridCol w:w="7125"/>
      </w:tblGrid>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Месяц</w:t>
            </w:r>
          </w:p>
        </w:tc>
        <w:tc>
          <w:tcPr>
            <w:tcW w:w="7125" w:type="dxa"/>
          </w:tcPr>
          <w:p w:rsidR="000008C1" w:rsidRPr="001A5F32" w:rsidRDefault="000008C1" w:rsidP="001A5F32">
            <w:pPr>
              <w:ind w:firstLine="0"/>
              <w:contextualSpacing/>
              <w:rPr>
                <w:rFonts w:ascii="Times New Roman" w:hAnsi="Times New Roman" w:cs="Times New Roman"/>
                <w:sz w:val="24"/>
                <w:szCs w:val="24"/>
              </w:rPr>
            </w:pPr>
            <w:r w:rsidRPr="001A5F32">
              <w:rPr>
                <w:rFonts w:ascii="Times New Roman" w:hAnsi="Times New Roman" w:cs="Times New Roman"/>
                <w:sz w:val="24"/>
                <w:szCs w:val="24"/>
              </w:rPr>
              <w:t>Государственные и народные праздники, выходные даты</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Сентябрь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 сентября – День знаний</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3 сентября – День окончания Второй мировой войны</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8 сентября – Международный день распространения грамотности</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27 сентября – День воспитателя и всех дошкольных работников</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Октябрь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 октября – Международный день пожилых людей, Международный день музыки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4 октября – День защиты животных</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Третье воскресенье октября – День отца в России</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Ноябрь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4 ноября – День народного единства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Последнее воскресенье ноября – День матери в России</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30 ноября – День Государственного герба Российской Федерации</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Декабрь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3 декабря – День неизвестного солдата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5 декабря – День добровольца (волонтёра) в России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8 декабря – Международный день художника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9 декабря – День Героев Отечества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12 декабря – День Конституции Российской Федерации</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31 декабря – Новый год</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Январь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11 января – День заповедников и национальных парков России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14 января – Старый новый год</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27 января – День снятия блокады Ленинграда</w:t>
            </w:r>
          </w:p>
        </w:tc>
      </w:tr>
      <w:tr w:rsidR="000008C1" w:rsidTr="000008C1">
        <w:tc>
          <w:tcPr>
            <w:tcW w:w="3473" w:type="dxa"/>
          </w:tcPr>
          <w:p w:rsidR="000008C1" w:rsidRPr="001A5F32"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Февраль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8 февраля – День российской науки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21 февраля – Международный день родного языка</w:t>
            </w:r>
          </w:p>
          <w:p w:rsidR="000008C1" w:rsidRPr="001A5F32"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23 февраля – День защитника Отечества</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Март</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 марта – День Авдотьи Весновки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8 марта – Международный женский день</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18 марта – День воссоединения Крыма с Россией</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20 марта – День Земли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27 марта – Всемирный день театра</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Апрель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 апреля – Международный день детской книги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12 апреля – День космонавтики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22 апреля – Международный день Земли</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Май</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 мая – Праздник Весны и Труда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9 мая – День Победы</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19 мая – День детских общественных организаций России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24 мая – День славянской письменности и культуры</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Июнь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 июня – День защиты детей</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5 июня – Всемирный день окружающей среды</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6 июня – День русского языка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12 июня – День России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22 июня – День памяти и скорби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Третье воскресенье июня – День медицинского работника</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Июль</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8 июля – День семьи, любви и верности</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15 июля – Берегиня</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23 июля – Всемирный день китов и дельфинов</w:t>
            </w:r>
          </w:p>
        </w:tc>
      </w:tr>
      <w:tr w:rsidR="000008C1" w:rsidTr="000008C1">
        <w:tc>
          <w:tcPr>
            <w:tcW w:w="3473" w:type="dxa"/>
          </w:tcPr>
          <w:p w:rsidR="000008C1" w:rsidRDefault="000008C1" w:rsidP="001A5F32">
            <w:pPr>
              <w:ind w:firstLine="0"/>
              <w:contextualSpacing/>
              <w:rPr>
                <w:rFonts w:ascii="Times New Roman" w:hAnsi="Times New Roman" w:cs="Times New Roman"/>
                <w:sz w:val="24"/>
                <w:szCs w:val="24"/>
              </w:rPr>
            </w:pPr>
            <w:r>
              <w:rPr>
                <w:rFonts w:ascii="Times New Roman" w:hAnsi="Times New Roman" w:cs="Times New Roman"/>
                <w:sz w:val="24"/>
                <w:szCs w:val="24"/>
              </w:rPr>
              <w:t>Август</w:t>
            </w:r>
          </w:p>
        </w:tc>
        <w:tc>
          <w:tcPr>
            <w:tcW w:w="7125" w:type="dxa"/>
          </w:tcPr>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5 августа – Международный день светофора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12 августа – День физкультурника</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19 августа – яблочный спас</w:t>
            </w:r>
          </w:p>
          <w:p w:rsidR="000008C1" w:rsidRPr="000008C1" w:rsidRDefault="000008C1" w:rsidP="000008C1">
            <w:pPr>
              <w:ind w:firstLine="0"/>
              <w:contextualSpacing/>
              <w:rPr>
                <w:rFonts w:ascii="Times New Roman" w:hAnsi="Times New Roman" w:cs="Times New Roman"/>
                <w:sz w:val="24"/>
                <w:szCs w:val="24"/>
              </w:rPr>
            </w:pPr>
            <w:r w:rsidRPr="000008C1">
              <w:rPr>
                <w:rFonts w:ascii="Times New Roman" w:hAnsi="Times New Roman" w:cs="Times New Roman"/>
                <w:sz w:val="24"/>
                <w:szCs w:val="24"/>
              </w:rPr>
              <w:t>22 августа – День Государственного флага Российской Федерации</w:t>
            </w:r>
          </w:p>
        </w:tc>
      </w:tr>
    </w:tbl>
    <w:p w:rsidR="001A5F32" w:rsidRPr="000008C1" w:rsidRDefault="000008C1" w:rsidP="000008C1">
      <w:pPr>
        <w:ind w:firstLine="0"/>
        <w:rPr>
          <w:rFonts w:ascii="Times New Roman" w:hAnsi="Times New Roman" w:cs="Times New Roman"/>
        </w:rPr>
      </w:pPr>
      <w:r w:rsidRPr="000008C1">
        <w:rPr>
          <w:rFonts w:ascii="Times New Roman" w:hAnsi="Times New Roman" w:cs="Times New Roman"/>
        </w:rPr>
        <w:t>Народные праздники «Масленица» и «Пасха» планируются по календарю</w:t>
      </w:r>
    </w:p>
    <w:p w:rsidR="00BA1264" w:rsidRDefault="00BA1264" w:rsidP="00612B01">
      <w:pPr>
        <w:pStyle w:val="3"/>
        <w:spacing w:before="0"/>
        <w:ind w:firstLine="284"/>
        <w:contextualSpacing/>
        <w:jc w:val="center"/>
        <w:rPr>
          <w:rFonts w:ascii="Times New Roman" w:hAnsi="Times New Roman" w:cs="Times New Roman"/>
          <w:color w:val="auto"/>
          <w:sz w:val="24"/>
          <w:szCs w:val="24"/>
        </w:rPr>
      </w:pPr>
      <w:bookmarkStart w:id="41" w:name="_Toc137325166"/>
      <w:r w:rsidRPr="00612B01">
        <w:rPr>
          <w:rFonts w:ascii="Times New Roman" w:hAnsi="Times New Roman" w:cs="Times New Roman"/>
          <w:color w:val="auto"/>
          <w:sz w:val="24"/>
          <w:szCs w:val="24"/>
        </w:rPr>
        <w:lastRenderedPageBreak/>
        <w:t>Перечень музыкальных произведений</w:t>
      </w:r>
      <w:bookmarkEnd w:id="41"/>
    </w:p>
    <w:p w:rsidR="001A5F32" w:rsidRPr="001A5F32" w:rsidRDefault="001A5F32" w:rsidP="001A5F32"/>
    <w:tbl>
      <w:tblPr>
        <w:tblStyle w:val="a6"/>
        <w:tblW w:w="10632" w:type="dxa"/>
        <w:tblInd w:w="-34" w:type="dxa"/>
        <w:tblLook w:val="04A0" w:firstRow="1" w:lastRow="0" w:firstColumn="1" w:lastColumn="0" w:noHBand="0" w:noVBand="1"/>
      </w:tblPr>
      <w:tblGrid>
        <w:gridCol w:w="2269"/>
        <w:gridCol w:w="8363"/>
      </w:tblGrid>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До 1 года</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«Весело — грустно», муз. Л. Бетховена; «Ласковая просьба», муз. Г. Свиридова;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«Смелый наездник», муз. Р. Шумана; «Верхом на лошадке», муз. А. Гречанинова; «Колыбельная»,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«Петушок», муз. А. Лядова; «Колыбельная», муз. Н. Римского-Корсакова; «Полька», «Игра в лошадки», «Мама», муз. П. Чайковского; «Зайчик», муз. М. Старокадомского.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Подпевание. </w:t>
            </w:r>
            <w:proofErr w:type="gramStart"/>
            <w:r w:rsidRPr="00612B01">
              <w:rPr>
                <w:rFonts w:ascii="Times New Roman" w:hAnsi="Times New Roman" w:cs="Times New Roman"/>
                <w:sz w:val="24"/>
                <w:szCs w:val="24"/>
              </w:rPr>
              <w:t>«Петушок», «Ладушки», «Идет коза рогатая», «Баюшки-баю», «Ой, люлюшки, люлюшки»; «Кап-кап»; прибаутки, скороговорки, пестушки и игры с пением.</w:t>
            </w:r>
            <w:proofErr w:type="gramEnd"/>
          </w:p>
          <w:p w:rsidR="004E23AD" w:rsidRPr="00612B01" w:rsidRDefault="004E23AD" w:rsidP="001A5F32">
            <w:pPr>
              <w:pStyle w:val="a3"/>
              <w:ind w:left="0" w:firstLine="0"/>
              <w:rPr>
                <w:rFonts w:ascii="Times New Roman" w:hAnsi="Times New Roman" w:cs="Times New Roman"/>
                <w:sz w:val="24"/>
                <w:szCs w:val="24"/>
              </w:rPr>
            </w:pPr>
            <w:proofErr w:type="gramStart"/>
            <w:r w:rsidRPr="00612B01">
              <w:rPr>
                <w:rFonts w:ascii="Times New Roman" w:hAnsi="Times New Roman" w:cs="Times New Roman"/>
                <w:sz w:val="24"/>
                <w:szCs w:val="24"/>
              </w:rPr>
              <w:t>Музыкально-ритмические</w:t>
            </w:r>
            <w:proofErr w:type="gramEnd"/>
            <w:r w:rsidRPr="00612B01">
              <w:rPr>
                <w:rFonts w:ascii="Times New Roman" w:hAnsi="Times New Roman" w:cs="Times New Roman"/>
                <w:sz w:val="24"/>
                <w:szCs w:val="24"/>
              </w:rPr>
              <w:t xml:space="preserve"> движение. «Устали наши ножки», муз. Т. Ломовой, сл. Е. Соковниной; «Маленькая полечка», муз. Е. Тиличеевой, сл. А. Шибицкой; «Ой, летали птички»;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w:t>
            </w:r>
            <w:proofErr w:type="gramStart"/>
            <w:r w:rsidRPr="00612B01">
              <w:rPr>
                <w:rFonts w:ascii="Times New Roman" w:hAnsi="Times New Roman" w:cs="Times New Roman"/>
                <w:sz w:val="24"/>
                <w:szCs w:val="24"/>
              </w:rPr>
              <w:t>Ай-да</w:t>
            </w:r>
            <w:proofErr w:type="gramEnd"/>
            <w:r w:rsidRPr="00612B01">
              <w:rPr>
                <w:rFonts w:ascii="Times New Roman" w:hAnsi="Times New Roman" w:cs="Times New Roman"/>
                <w:sz w:val="24"/>
                <w:szCs w:val="24"/>
              </w:rPr>
              <w:t>!», муз. В. Верховинца; «Поезд», муз. Н. Метлова, сл. Т. Бабаджан.</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Пляски. «Зайчики и лисичка», муз. Б. Финоровского, сл. В. Aнтоновой; «Пляска с куклами», нем.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м</w:t>
            </w:r>
            <w:proofErr w:type="gramEnd"/>
            <w:r w:rsidRPr="00612B01">
              <w:rPr>
                <w:rFonts w:ascii="Times New Roman" w:hAnsi="Times New Roman" w:cs="Times New Roman"/>
                <w:sz w:val="24"/>
                <w:szCs w:val="24"/>
              </w:rPr>
              <w:t>елодия, сл. А. Ануфриевой; «Тихо-тихо мы сидим», рус. нар. мелодия, сл. А. Ануфриевой.</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От 1 года до 1 года и 6 месяцев</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«Полянка»,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Г.   Фрида;   «Колыбельная»,   муз. В. Агафонникова; «Искупался Иванушка»,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«Как у наших у ворот», рус. нар. мелодия, обраб. А. Быканова; «Мотылек», «Сказочка», муз. С. Майкапара.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 и подпевание. «Кошка», муз. Ан. Александрова, сл. Н. Френкель; «Наша елочка», муз. М. Красева, сл. М. Клоковой; «Бобик», муз. Т. Попатенко, сл. Н. Найденовой; «Лиса»,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«Лягушка», «Сорока», «Чижик»,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попевки.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Образные упражнения. «Зайка и мишка», муз. Е. Тиличеевой; «Идет коза рогатая»,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«Собачка», муз. М. Раухвергера.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(«Микита»), обр. С. Полонского, сл. М. Александровской; «Юрочка», белорус. пляска, обр. Ан. Александрова; «Да, да, да!», муз. Е. Тиличеевой, сл. Ю. Островского.</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От 1 года 6 месяцев до 2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«Лошадка», муз. Е. Тиличеевой, сл. Н. Френкель; «Курочки и цыплята», муз. Е. Тиличеевой; «Вальс собачек», муз. А. Артоболевской; «Три подружки», муз. Д. Кабалевского;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w:t>
            </w:r>
            <w:proofErr w:type="gramStart"/>
            <w:r w:rsidRPr="00612B01">
              <w:rPr>
                <w:rFonts w:ascii="Times New Roman" w:hAnsi="Times New Roman" w:cs="Times New Roman"/>
                <w:sz w:val="24"/>
                <w:szCs w:val="24"/>
              </w:rPr>
              <w:t>Елисеевой-Шмидт</w:t>
            </w:r>
            <w:proofErr w:type="gramEnd"/>
            <w:r w:rsidRPr="00612B01">
              <w:rPr>
                <w:rFonts w:ascii="Times New Roman" w:hAnsi="Times New Roman" w:cs="Times New Roman"/>
                <w:sz w:val="24"/>
                <w:szCs w:val="24"/>
              </w:rPr>
              <w:t>, стихи А. Барто; «Материнские ласки», «Жалоба», «Грустная песенка», «Вальс», муз. А. Гречанинова.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 и подпевание. «Водичка», муз. Е. Тиличеевой, сл. А. Шибицкой; «Колыбельная», муз. М. Красева, сл. М. Чарной; «Машенька-Маша»,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В. Герчик, сл. М. Невельштейн; «Воробей»,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«Гули», «Баю-бай», «Едет паровоз», «Лиса»,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«Петушок», «Сорока», муз. С. Железнова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«Марш и бег», муз. Р. Рустамова; «Постучим палочками»,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Пляска. «Вот как хорошо», муз. Т. Попатенко, сл. О. Высотской; «Вот как пляшем», белорус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 Р. Рустамова; «Солнышко сияет», сл. и муз. М. Чарной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Образные упражнения. «Идет мишка», муз. В. Ребикова; «Скачет зайка»,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 Ан. Александрова; «Лошадка», муз. Е. Тиличеевой; «Зайчики и лисичка», муз. Б.</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Финоровского, сл. В. Антоновой; «Птичка летает», «Птичка клюет», муз. Г. Фрида; «Цыплята и курочка», муз. А. Филиппенко.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 пением. «Зайка», «Солнышко», «Идет коза рогатая», «Петушок»,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 xml:space="preserve">ар. игры, муз. А. Гречанинова; «Зайчик», муз. </w:t>
            </w:r>
            <w:proofErr w:type="gramStart"/>
            <w:r w:rsidRPr="00612B01">
              <w:rPr>
                <w:rFonts w:ascii="Times New Roman" w:hAnsi="Times New Roman" w:cs="Times New Roman"/>
                <w:sz w:val="24"/>
                <w:szCs w:val="24"/>
              </w:rPr>
              <w:t>А. Лядова; «Воробушки и кошка», нем. плясовая мелодия, сл. А. Ануфриевой; «Прокати, лошадка, нас!», муз.</w:t>
            </w:r>
            <w:proofErr w:type="gramEnd"/>
            <w:r w:rsidRPr="00612B01">
              <w:rPr>
                <w:rFonts w:ascii="Times New Roman" w:hAnsi="Times New Roman" w:cs="Times New Roman"/>
                <w:sz w:val="24"/>
                <w:szCs w:val="24"/>
              </w:rPr>
              <w:t xml:space="preserve"> В. Агафонникова и К. Козыревой, сл. И. Михайловой; «Мы умеем», «Прятки», муз. Т. Ломовой; «Разноцветные флажки»,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Инсценирование</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р</w:t>
            </w:r>
            <w:proofErr w:type="gramEnd"/>
            <w:r w:rsidRPr="00612B01">
              <w:rPr>
                <w:rFonts w:ascii="Times New Roman" w:hAnsi="Times New Roman" w:cs="Times New Roman"/>
                <w:sz w:val="24"/>
                <w:szCs w:val="24"/>
              </w:rPr>
              <w:t xml:space="preserve">ус. нар. сказок («Репка», «Курочка Ряба»), песен («Пастушок», муз. А. Филиппенко; «Петрушка и Бобик», муз. </w:t>
            </w:r>
            <w:proofErr w:type="gramStart"/>
            <w:r w:rsidRPr="00612B01">
              <w:rPr>
                <w:rFonts w:ascii="Times New Roman" w:hAnsi="Times New Roman" w:cs="Times New Roman"/>
                <w:sz w:val="24"/>
                <w:szCs w:val="24"/>
              </w:rPr>
              <w:t>Е. Макшанцевой), показ кукольных спектаклей («Петрушкины друзья», Т. Караманенко; «Зайка простудился», М. Буш; «Любочка и ее помощники», А. Колобова; «Игрушки», А. Барто).</w:t>
            </w:r>
            <w:proofErr w:type="gramEnd"/>
            <w:r w:rsidRPr="00612B01">
              <w:rPr>
                <w:rFonts w:ascii="Times New Roman" w:hAnsi="Times New Roman" w:cs="Times New Roman"/>
                <w:sz w:val="24"/>
                <w:szCs w:val="24"/>
              </w:rPr>
              <w:t xml:space="preserve"> «Бабочки», обыгрывание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«Воронята», муз. М. Раухвергера.</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2 лет до 3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С. Полонского; «Пляска с платочком», муз. Е. Тиличеевой, сл. И. Грантовской; «Полянка»,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Г. Фрида; «Утро», муз. Г. Гриневича, сл. С. Прокофьевой;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 «Баю» (колыбельная), муз. М. Раухвергера; «Белые гуси», муз. М. Красева, сл. М. Клоковой; «Где ты, зайка?», обраб. Е. Тиличеевой; «Дождик»,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B. Фере;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«Елочка», муз. Е. Тиличеевой, сл. М. Булатова; «Зима», муз. В. Карасевой, сл. Н. Френкель;</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«Кошечка», муз. В. Витлина, сл. Н. Найденовой; «Ладушки»,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 «Дождик», муз</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и</w:t>
            </w:r>
            <w:proofErr w:type="gramEnd"/>
            <w:r w:rsidRPr="00612B01">
              <w:rPr>
                <w:rFonts w:ascii="Times New Roman" w:hAnsi="Times New Roman" w:cs="Times New Roman"/>
                <w:sz w:val="24"/>
                <w:szCs w:val="24"/>
              </w:rPr>
              <w:t xml:space="preserve"> сл. Е. Макшанцевой; «Воробушки»,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«Погремушка, попляши», «Колокольчик», «Погуляем», муз. И. Арсеева, сл. И. Черницкой; «Вот как мы умеем», муз. Е. Тиличеевой, сл. Н. Френкель;</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Рассказы с музыкальными иллюстрациями. «Птички», муз. Г. Фрида; «Праздничная прогулка», муз. Ан. Александрова.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 пением. «Игра с мишкой», муз. Г. Финаровского; « «Кто у нас хороший?»,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песня.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Музыкальные забавы. «Из-за леса, из-за гор», Т. Казакова; «Котик и козлик», муз. Ц. Кюи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Инсценирование</w:t>
            </w:r>
            <w:r w:rsidRPr="00612B01">
              <w:rPr>
                <w:rFonts w:ascii="Times New Roman" w:hAnsi="Times New Roman" w:cs="Times New Roman"/>
                <w:sz w:val="24"/>
                <w:szCs w:val="24"/>
              </w:rPr>
              <w:tab/>
              <w:t>песен.</w:t>
            </w:r>
            <w:r w:rsidRPr="00612B01">
              <w:rPr>
                <w:rFonts w:ascii="Times New Roman" w:hAnsi="Times New Roman" w:cs="Times New Roman"/>
                <w:sz w:val="24"/>
                <w:szCs w:val="24"/>
              </w:rPr>
              <w:tab/>
              <w:t>«Кошка</w:t>
            </w:r>
            <w:r w:rsidRPr="00612B01">
              <w:rPr>
                <w:rFonts w:ascii="Times New Roman" w:hAnsi="Times New Roman" w:cs="Times New Roman"/>
                <w:sz w:val="24"/>
                <w:szCs w:val="24"/>
              </w:rPr>
              <w:tab/>
              <w:t>и</w:t>
            </w:r>
            <w:r w:rsidRPr="00612B01">
              <w:rPr>
                <w:rFonts w:ascii="Times New Roman" w:hAnsi="Times New Roman" w:cs="Times New Roman"/>
                <w:sz w:val="24"/>
                <w:szCs w:val="24"/>
              </w:rPr>
              <w:tab/>
              <w:t>котенок»,</w:t>
            </w:r>
            <w:r w:rsidRPr="00612B01">
              <w:rPr>
                <w:rFonts w:ascii="Times New Roman" w:hAnsi="Times New Roman" w:cs="Times New Roman"/>
                <w:sz w:val="24"/>
                <w:szCs w:val="24"/>
              </w:rPr>
              <w:tab/>
              <w:t>муз.</w:t>
            </w:r>
            <w:r w:rsidRPr="00612B01">
              <w:rPr>
                <w:rFonts w:ascii="Times New Roman" w:hAnsi="Times New Roman" w:cs="Times New Roman"/>
                <w:sz w:val="24"/>
                <w:szCs w:val="24"/>
              </w:rPr>
              <w:tab/>
              <w:t>М.</w:t>
            </w:r>
            <w:r w:rsidRPr="00612B01">
              <w:rPr>
                <w:rFonts w:ascii="Times New Roman" w:hAnsi="Times New Roman" w:cs="Times New Roman"/>
                <w:sz w:val="24"/>
                <w:szCs w:val="24"/>
              </w:rPr>
              <w:tab/>
              <w:t>Красева,</w:t>
            </w:r>
            <w:r w:rsidRPr="00612B01">
              <w:rPr>
                <w:rFonts w:ascii="Times New Roman" w:hAnsi="Times New Roman" w:cs="Times New Roman"/>
                <w:sz w:val="24"/>
                <w:szCs w:val="24"/>
              </w:rPr>
              <w:tab/>
              <w:t>сл.</w:t>
            </w:r>
            <w:r w:rsidRPr="00612B01">
              <w:rPr>
                <w:rFonts w:ascii="Times New Roman" w:hAnsi="Times New Roman" w:cs="Times New Roman"/>
                <w:sz w:val="24"/>
                <w:szCs w:val="24"/>
              </w:rPr>
              <w:tab/>
              <w:t>О. Высотской;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«Неваляшки», муз. З. Левиной; Компанейца</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От 3 лет до 4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Слушание. «Грустный дождик», «Вальс», муз. Д. Кабалевского; «Осенью», </w:t>
            </w:r>
            <w:r w:rsidRPr="00612B01">
              <w:rPr>
                <w:rFonts w:ascii="Times New Roman" w:hAnsi="Times New Roman" w:cs="Times New Roman"/>
                <w:sz w:val="24"/>
                <w:szCs w:val="24"/>
              </w:rPr>
              <w:lastRenderedPageBreak/>
              <w:t>муз. С. Майкапара; «Марш», муз. М. Журбина; «Ласковая песенка», муз. М. Раухвергера, сл. Т. Мираджи;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«Колыбельная», муз. С. Разаренова; «Мишка с куклой пляшут полечку», муз. М. Качурбиной;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«Зайчик», муз. Л. Лядовой; «Медведь», муз. Е. Тиличеевой; «Резвушка» и «Капризуля», муз. В. Волкова; «Дождик», муз. Н. Любарского; «Воробей», муз. А. Руббах; «Игра в лошадки», муз. П.</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Чайковского; «Дождик и радуга», муз. С. Прокофьева; «Со вьюном я хожу»,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«Лесные картинки», муз. Ю. Слонова.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Упражнения на развитие слуха и голоса. «Лю-лю, бай»,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народные;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Песни. «Петушок» и   «Ладушки»,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«Маме песенку пою», муз. Т. Попатенко, сл. Е. Авдиенко; «Цыплята», муз. А. Филиппенко, сл. Т. Волгиной.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«Бай-бай, бай-бай», «Лю-лю, бай»,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колыбельные; «Как тебя зовут?», «Cпой колыбельную», «Ах ты, котенька-коток», рус. нар. колыбельная; придумывание колыбельной мелодии и плясовой мелодии.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Игровые упражнения</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х</w:t>
            </w:r>
            <w:proofErr w:type="gramEnd"/>
            <w:r w:rsidRPr="00612B01">
              <w:rPr>
                <w:rFonts w:ascii="Times New Roman" w:hAnsi="Times New Roman" w:cs="Times New Roman"/>
                <w:sz w:val="24"/>
                <w:szCs w:val="24"/>
              </w:rPr>
              <w:t>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Этюды-драматизации.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м</w:t>
            </w:r>
            <w:proofErr w:type="gramEnd"/>
            <w:r w:rsidRPr="00612B01">
              <w:rPr>
                <w:rFonts w:ascii="Times New Roman" w:hAnsi="Times New Roman" w:cs="Times New Roman"/>
                <w:sz w:val="24"/>
                <w:szCs w:val="24"/>
              </w:rPr>
              <w:t>елодия, обраб. Л. Вишкарева.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«Солнышко и дождик», муз. М. Раухвергера, сл. А. Барто; «Жмурки с Мишкой», муз. Ф. Флотова; «Где погремушки?», муз. Ан. Александрова; «Заинька, выходи», муз. Е. Тиличеевой;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с куклой», муз. В. Карасевой; «Ходит Ваня»,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 Н. Метлова;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Хороводы и пляски.   «Пляска с погремушками»,   муз</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и</w:t>
            </w:r>
            <w:proofErr w:type="gramEnd"/>
            <w:r w:rsidRPr="00612B01">
              <w:rPr>
                <w:rFonts w:ascii="Times New Roman" w:hAnsi="Times New Roman" w:cs="Times New Roman"/>
                <w:sz w:val="24"/>
                <w:szCs w:val="24"/>
              </w:rPr>
              <w:t xml:space="preserve"> сл.   В.   Антоновой;   «Пальчики и ручки», рус. нар. мелодия, обраб. М. Раухвергера; танец с листочками под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плясовую мелодию; «Пляска с листочками», муз. Н. Китаевой, сл. А. Ануфриевой; «Танец около елки», муз. Р. Равина, сл. П. Границыной; танец с платочками под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мелодию; «По улице мостовой», рус. нар. мелодия, обр. Т. Ломовой; «Греет солнышко теплее», муз. Т. Вилькорейской, сл. О. Высотской; «Помирились», муз. Т. Вилькорейской.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Характерные танцы. «Танец снежинок», муз. Бекмана; «Фонарики», муз. Р. Рустамова;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«Танец зайчиков»,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«Вышли куклы танцевать», муз. В. Витлина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Развитие танцевально-игрового творчества. «Пляска», муз. Р. Рустамова; </w:t>
            </w:r>
            <w:r w:rsidRPr="00612B01">
              <w:rPr>
                <w:rFonts w:ascii="Times New Roman" w:hAnsi="Times New Roman" w:cs="Times New Roman"/>
                <w:sz w:val="24"/>
                <w:szCs w:val="24"/>
              </w:rPr>
              <w:lastRenderedPageBreak/>
              <w:t>«Зайцы», муз. Е. Тиличеевой; «Веселые ножки»,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В. Агафонникова; «Волшебные платочки»,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Р. Рустамова.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Музыкально-дидактические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звуковысотного   слуха.</w:t>
            </w:r>
            <w:r w:rsidRPr="00612B01">
              <w:rPr>
                <w:rFonts w:ascii="Times New Roman" w:hAnsi="Times New Roman" w:cs="Times New Roman"/>
                <w:sz w:val="24"/>
                <w:szCs w:val="24"/>
              </w:rPr>
              <w:tab/>
              <w:t>«Птицы</w:t>
            </w:r>
            <w:r w:rsidRPr="00612B01">
              <w:rPr>
                <w:rFonts w:ascii="Times New Roman" w:hAnsi="Times New Roman" w:cs="Times New Roman"/>
                <w:sz w:val="24"/>
                <w:szCs w:val="24"/>
              </w:rPr>
              <w:tab/>
              <w:t>и птенчики»,</w:t>
            </w:r>
            <w:r w:rsidRPr="00612B01">
              <w:rPr>
                <w:rFonts w:ascii="Times New Roman" w:hAnsi="Times New Roman" w:cs="Times New Roman"/>
                <w:sz w:val="24"/>
                <w:szCs w:val="24"/>
              </w:rPr>
              <w:tab/>
              <w:t>«Веселые   матрешки»,</w:t>
            </w:r>
            <w:r w:rsidRPr="00612B01">
              <w:rPr>
                <w:rFonts w:ascii="Times New Roman" w:hAnsi="Times New Roman" w:cs="Times New Roman"/>
                <w:sz w:val="24"/>
                <w:szCs w:val="24"/>
              </w:rPr>
              <w:tab/>
              <w:t>«Три медведя».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ритмического слуха. «Кто как идет?», «Веселые дудочки». Развитие тембрового и динамического слуха. «Громко — тихо», «Узнай свой инструмент»; «Колокольчики».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Определение жанра и развитие памяти. «Что делает кукла?», «Узнай   и спой   песню по картинке».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Подыгрывание на детских ударных музыкальных инструментах. Народные мелодии.</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4 лет до 5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«Ах ты, береза»,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 xml:space="preserve">ар. песня; «Осенняя песенка», муз. </w:t>
            </w:r>
            <w:proofErr w:type="gramStart"/>
            <w:r w:rsidRPr="00612B01">
              <w:rPr>
                <w:rFonts w:ascii="Times New Roman" w:hAnsi="Times New Roman" w:cs="Times New Roman"/>
                <w:sz w:val="24"/>
                <w:szCs w:val="24"/>
              </w:rPr>
              <w:t>Д. Васильева-Буглая, сл. А. Плещеева; «Музыкальный ящик» (из «Альбома пьес для детей» Г. Свиридова); «Вальс снежных хлопьев» из балета «Щелкунчик», муз.</w:t>
            </w:r>
            <w:proofErr w:type="gramEnd"/>
            <w:r w:rsidRPr="00612B01">
              <w:rPr>
                <w:rFonts w:ascii="Times New Roman" w:hAnsi="Times New Roman" w:cs="Times New Roman"/>
                <w:sz w:val="24"/>
                <w:szCs w:val="24"/>
              </w:rPr>
              <w:t xml:space="preserve"> П. Чайковского; «Итальянская полька», муз. С. Рахманинова; «Как у наших у ворот»,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«Мама», муз. П. Чайковского, «Смелый наездник» (из «Альбома для юношества») Р. Шумана; «Жаворонок», муз. М. Глинки; «Марш», муз. С. Прокофьева;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Упражнения на развитие слуха и голоса. «Путаница» — песня-шутка; муз. Е. Тиличеевой, сл. К. Чуковского, «Кукушечка»,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И. Арсеева; «Паучок» и «Кисоньк</w:t>
            </w:r>
            <w:proofErr w:type="gramStart"/>
            <w:r w:rsidRPr="00612B01">
              <w:rPr>
                <w:rFonts w:ascii="Times New Roman" w:hAnsi="Times New Roman" w:cs="Times New Roman"/>
                <w:sz w:val="24"/>
                <w:szCs w:val="24"/>
              </w:rPr>
              <w:t>а-</w:t>
            </w:r>
            <w:proofErr w:type="gramEnd"/>
            <w:r w:rsidRPr="00612B01">
              <w:rPr>
                <w:rFonts w:ascii="Times New Roman" w:hAnsi="Times New Roman" w:cs="Times New Roman"/>
                <w:sz w:val="24"/>
                <w:szCs w:val="24"/>
              </w:rPr>
              <w:t xml:space="preserve"> мурысонька», рус. нар. песни; заклички: «Ой, кулики! Весна поет!» и «Жаворонушки, прилетите!»;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roofErr w:type="gramStart"/>
            <w:r w:rsidRPr="00612B01">
              <w:rPr>
                <w:rFonts w:ascii="Times New Roman" w:hAnsi="Times New Roman" w:cs="Times New Roman"/>
                <w:sz w:val="24"/>
                <w:szCs w:val="24"/>
              </w:rPr>
              <w:t>; «</w:t>
            </w:r>
            <w:proofErr w:type="gramEnd"/>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Игровые упражнения. «Пружинки» под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«Всадники», муз. В. Витлина; потопаем, покружимся под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мелодии; «Петух», муз. Т. Ломовой; «Кукла», муз. М. Старокадомского; «Упражнения с цветами» под муз. «Вальса» А. Жилина;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Этюды-драматизации. «Барабанщик», муз. М. Красева; «Танец осенних листочков», муз. А. Филиппенко, сл. Е. Макшанцевой; «Барабанщики», муз. Д. Кабалевского и С. Левидова;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«Считалка», «Катилось яблоко», муз. В. Агафонникова;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Хороводы и пляски. «Топ и хлоп», муз. Т. Назарова-Метнер, сл. Е. Каргановой; «Танец с ложками» под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мелодию; новогодние хороводы по выбору музыкального руководителя;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«Танец с платочками»,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«Кто у нас хороший?», муз. Ан. Александрова, сл. народные.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Характерные танцы. «Снежинки», муз. О. Берта, обраб. Н. Метлова; «Танец зайчат» </w:t>
            </w:r>
            <w:proofErr w:type="gramStart"/>
            <w:r w:rsidRPr="00612B01">
              <w:rPr>
                <w:rFonts w:ascii="Times New Roman" w:hAnsi="Times New Roman" w:cs="Times New Roman"/>
                <w:sz w:val="24"/>
                <w:szCs w:val="24"/>
              </w:rPr>
              <w:t>под</w:t>
            </w:r>
            <w:proofErr w:type="gramEnd"/>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«Польку» И. Штрауса; «Снежинки», муз. Т. Ломовой; «Бусинки» под «Галоп» И. Дунаевского;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Музыкальные игры. «Курочка и петушок», муз. Г. Фрида; «Жмурки», муз. Ф. Флотова;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«Медведь и заяц», муз. В. Ребикова; «Самолеты», муз. М. Магиденко; «Найди себе пару», муз. Т. Ломовой; «Займи домик», муз. М. Магиденко; «Ловишки», </w:t>
            </w:r>
            <w:r w:rsidRPr="00612B01">
              <w:rPr>
                <w:rFonts w:ascii="Times New Roman" w:hAnsi="Times New Roman" w:cs="Times New Roman"/>
                <w:sz w:val="24"/>
                <w:szCs w:val="24"/>
              </w:rPr>
              <w:lastRenderedPageBreak/>
              <w:t>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А. Сидельникова.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 пением. «</w:t>
            </w:r>
            <w:proofErr w:type="gramStart"/>
            <w:r w:rsidRPr="00612B01">
              <w:rPr>
                <w:rFonts w:ascii="Times New Roman" w:hAnsi="Times New Roman" w:cs="Times New Roman"/>
                <w:sz w:val="24"/>
                <w:szCs w:val="24"/>
              </w:rPr>
              <w:t>Огородная-хороводная</w:t>
            </w:r>
            <w:proofErr w:type="gramEnd"/>
            <w:r w:rsidRPr="00612B01">
              <w:rPr>
                <w:rFonts w:ascii="Times New Roman" w:hAnsi="Times New Roman" w:cs="Times New Roman"/>
                <w:sz w:val="24"/>
                <w:szCs w:val="24"/>
              </w:rPr>
              <w:t>»,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«Как тебя зовут?»; «Что ты хочешь, кошечка?»; «Наша песенка простая», муз. Ан. Александрова, сл. М. Ивенсен; «Курочка-рябушечка», муз. Г. Лобачева, сл. народные;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w:t>
            </w:r>
            <w:r w:rsidRPr="00612B01">
              <w:rPr>
                <w:rFonts w:ascii="Times New Roman" w:hAnsi="Times New Roman" w:cs="Times New Roman"/>
                <w:sz w:val="24"/>
                <w:szCs w:val="24"/>
              </w:rPr>
              <w:tab/>
              <w:t>танцевально-игрового</w:t>
            </w:r>
            <w:r w:rsidRPr="00612B01">
              <w:rPr>
                <w:rFonts w:ascii="Times New Roman" w:hAnsi="Times New Roman" w:cs="Times New Roman"/>
                <w:sz w:val="24"/>
                <w:szCs w:val="24"/>
              </w:rPr>
              <w:tab/>
              <w:t>творчества.</w:t>
            </w:r>
            <w:r w:rsidRPr="00612B01">
              <w:rPr>
                <w:rFonts w:ascii="Times New Roman" w:hAnsi="Times New Roman" w:cs="Times New Roman"/>
                <w:sz w:val="24"/>
                <w:szCs w:val="24"/>
              </w:rPr>
              <w:tab/>
              <w:t>«Лошадка»,</w:t>
            </w:r>
            <w:r w:rsidRPr="00612B01">
              <w:rPr>
                <w:rFonts w:ascii="Times New Roman" w:hAnsi="Times New Roman" w:cs="Times New Roman"/>
                <w:sz w:val="24"/>
                <w:szCs w:val="24"/>
              </w:rPr>
              <w:tab/>
              <w:t>муз.</w:t>
            </w:r>
            <w:r w:rsidRPr="00612B01">
              <w:rPr>
                <w:rFonts w:ascii="Times New Roman" w:hAnsi="Times New Roman" w:cs="Times New Roman"/>
                <w:sz w:val="24"/>
                <w:szCs w:val="24"/>
              </w:rPr>
              <w:tab/>
              <w:t>Н.</w:t>
            </w:r>
            <w:r w:rsidRPr="00612B01">
              <w:rPr>
                <w:rFonts w:ascii="Times New Roman" w:hAnsi="Times New Roman" w:cs="Times New Roman"/>
                <w:sz w:val="24"/>
                <w:szCs w:val="24"/>
              </w:rPr>
              <w:tab/>
              <w:t>Потоловского;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«Зайчики», «Наседка и цыплята», «Воробей», муз. Т. Ломовой; «Ой, хмель мой, хмелек»,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мелодия, обраб. М. Раухвергера; «Кукла», муз. М. Старокадомского; «Медвежата», муз. М. Красева, сл. Н. Френкель.</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Музыкально-дидактические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звуковысотного слуха. «Птицы и птенчики», «Качели».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ритмического слуха. «Петушок, курочка и цыпленок», «Кто как идет?», «Веселые дудочки»; «Сыграй, как 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тембрового и динамического слуха. «</w:t>
            </w:r>
            <w:proofErr w:type="gramStart"/>
            <w:r w:rsidRPr="00612B01">
              <w:rPr>
                <w:rFonts w:ascii="Times New Roman" w:hAnsi="Times New Roman" w:cs="Times New Roman"/>
                <w:sz w:val="24"/>
                <w:szCs w:val="24"/>
              </w:rPr>
              <w:t>Громко–тихо</w:t>
            </w:r>
            <w:proofErr w:type="gramEnd"/>
            <w:r w:rsidRPr="00612B01">
              <w:rPr>
                <w:rFonts w:ascii="Times New Roman" w:hAnsi="Times New Roman" w:cs="Times New Roman"/>
                <w:sz w:val="24"/>
                <w:szCs w:val="24"/>
              </w:rPr>
              <w:t>», «Узнай свой инструмент»;</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«Угадай, на чем играю». Определение жанра и развитие памяти. «Что делает кукла?», «Узнай и спой песню по картинке», «Музыкальный магазин».</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«Гармошка», «Небо синее», «Андре</w:t>
            </w:r>
            <w:proofErr w:type="gramStart"/>
            <w:r w:rsidRPr="00612B01">
              <w:rPr>
                <w:rFonts w:ascii="Times New Roman" w:hAnsi="Times New Roman" w:cs="Times New Roman"/>
                <w:sz w:val="24"/>
                <w:szCs w:val="24"/>
              </w:rPr>
              <w:t>й-</w:t>
            </w:r>
            <w:proofErr w:type="gramEnd"/>
            <w:r w:rsidRPr="00612B01">
              <w:rPr>
                <w:rFonts w:ascii="Times New Roman" w:hAnsi="Times New Roman" w:cs="Times New Roman"/>
                <w:sz w:val="24"/>
                <w:szCs w:val="24"/>
              </w:rPr>
              <w:t xml:space="preserve"> воробей», муз. Е. Тиличеевой, сл. М. Долинова</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Сорока-сорока», рус. нар. прибаутка, обр. Т. Попатенко;</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5 до 6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Слушание. «Зима», муз. П. Чайковского, сл. А. Плещеева; «Осенняя песня», из цикла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«Времена года» П. Чайковского; «Полька»; муз. Д. Львова-Компанейца, сл. З. Петровой; «Моя Россия», муз. Г. Струве, сл. Н. Соловьевой; «Кто придумал песенку?», муз. Д. Львова-Компанейца, сл. Л. Дымовой; «Детская полька», муз. М. Глинки; «Жаворонок», муз. М. Глинки; «Мотылек», муз. С. Майкапара; «Пляска птиц», «Колыбельная», муз. Н. Римского-Корсакова;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Упражнения на развитие слуха и голоса. « «Ворон»,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Е. Тиличеевой;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«Андрей-воробей»,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Песни. «Журавли», муз. А. Лившица, сл. М. Познанской; «К нам гости пришли», муз. Ан. Александрова, сл. М. Ивенсен; «</w:t>
            </w:r>
            <w:proofErr w:type="gramStart"/>
            <w:r w:rsidRPr="00612B01">
              <w:rPr>
                <w:rFonts w:ascii="Times New Roman" w:hAnsi="Times New Roman" w:cs="Times New Roman"/>
                <w:sz w:val="24"/>
                <w:szCs w:val="24"/>
              </w:rPr>
              <w:t>Огородная-хороводная</w:t>
            </w:r>
            <w:proofErr w:type="gramEnd"/>
            <w:r w:rsidRPr="00612B01">
              <w:rPr>
                <w:rFonts w:ascii="Times New Roman" w:hAnsi="Times New Roman" w:cs="Times New Roman"/>
                <w:sz w:val="24"/>
                <w:szCs w:val="24"/>
              </w:rPr>
              <w:t>»,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Произведения. «Колыбельная»,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«Марш», муз. М. Красева; «Дили-дили! Бом! Бом!», укр.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п</w:t>
            </w:r>
            <w:proofErr w:type="gramEnd"/>
            <w:r w:rsidRPr="00612B01">
              <w:rPr>
                <w:rFonts w:ascii="Times New Roman" w:hAnsi="Times New Roman" w:cs="Times New Roman"/>
                <w:sz w:val="24"/>
                <w:szCs w:val="24"/>
              </w:rPr>
              <w:t>есня, сл. Е. Макшанцевой; Потешки, дразнилки, считалки и другие рус. нар. попевки.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Упражнения. «Шаг и бег», муз. Н. Надененко</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Плавные руки», муз. Р. Глиэра («Вальс», фрагмент); «Кто лучше скачет», муз. Т. Ломовой; «Росинки», муз. С. Майкапара; «Канава»,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 Р. Рустамова.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Упражнения с предметами. «Упражнения с мячами», муз. Т. Ломовой; «Вальс», муз. Ф. Бургмюллера.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Этюды. «Тихий танец» (тема из вариаций), муз. В. Моцарта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Танцы и пляски. «Дружные пары», муз. И. Штрауса («Полька»); «Приглашение»,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«Лен», обраб. М. Раухвергера; «Круговая пляска»,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 С. Разоренова;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Характерные танцы. «Матрешки», муз. Б. Мокроусова; «Пляска Петрушек», «Танец Снегурочки и снежинок», муз. Р. Глиэра;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Хороводы. «Урожайная», муз. А. Филиппенко, сл. О. Волгиной; «Новогодняя хороводная», муз. С. Шайдар; «Пошла млада за водой»,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В. Агафонникова.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«Не выпустим», муз. Т. Ломовой; «Будь ловким!», муз. Н. Ладухина; «Игра с бубном», муз. М. Красева; «Ищи игрушку», «Найди себе пару», латв.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м</w:t>
            </w:r>
            <w:proofErr w:type="gramEnd"/>
            <w:r w:rsidRPr="00612B01">
              <w:rPr>
                <w:rFonts w:ascii="Times New Roman" w:hAnsi="Times New Roman" w:cs="Times New Roman"/>
                <w:sz w:val="24"/>
                <w:szCs w:val="24"/>
              </w:rPr>
              <w:t>елодия, обраб. Т. Попатенко; «Найди игрушку», латв.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п</w:t>
            </w:r>
            <w:proofErr w:type="gramEnd"/>
            <w:r w:rsidRPr="00612B01">
              <w:rPr>
                <w:rFonts w:ascii="Times New Roman" w:hAnsi="Times New Roman" w:cs="Times New Roman"/>
                <w:sz w:val="24"/>
                <w:szCs w:val="24"/>
              </w:rPr>
              <w:t>есня, обр. Г. Фрида.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 пением. «Колпачок», «Ворон»,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песни; «Заинька», рус. нар. песня, обраб. Н. Римского-Корсакова; «Как на тоненький ледок»,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А. Рубца;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Музыкально-дидактические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звуковысотного слуха. «Музыкальное лото», «Ступеньки», «Где мои детки?»,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«Мама и детки». Развитие чувства ритма. «Определи по ритму», «Ритмические полоски», «Учись танцевать», «Ищи».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тембрового слуха. «На чем играю?», «Музыкальные загадки», «Музыкальный домик».</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диатонического слуха. «Громко, тихо запоем», «Звенящие колокольчики».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восприятия музыки и музыкальной памяти. «Будь внимательным», «Буратино»,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«Музыкальный магазин», «Времена года», «Наши песни».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Инсценировки и музыкальные спектакли. «Где был, Иванушка?»,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М. Иорданского; «Моя любимая кукла», автор Т. Коренева;«Полянка» (музыкальная играсказка), муз</w:t>
            </w:r>
            <w:proofErr w:type="gramStart"/>
            <w:r w:rsidRPr="00612B01">
              <w:rPr>
                <w:rFonts w:ascii="Times New Roman" w:hAnsi="Times New Roman" w:cs="Times New Roman"/>
                <w:sz w:val="24"/>
                <w:szCs w:val="24"/>
              </w:rPr>
              <w:t>.Т</w:t>
            </w:r>
            <w:proofErr w:type="gramEnd"/>
            <w:r w:rsidRPr="00612B01">
              <w:rPr>
                <w:rFonts w:ascii="Times New Roman" w:hAnsi="Times New Roman" w:cs="Times New Roman"/>
                <w:sz w:val="24"/>
                <w:szCs w:val="24"/>
              </w:rPr>
              <w:t>. Вилькорейской.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танцевально-игрового творчества. «Я полю, полю лук», муз. Е. Тиличеевой;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«Вальс кошки», муз. В. Золотарева; «Гори, гори ясно!»,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Р. Рустамова; «А я по лугу»,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Т. Смирновой.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«Дон-дон»,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Р. Рустамова</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Гори, гори ясно!», рус. нар. мелодия; ««Часики», муз. С. Вольфензона;</w:t>
            </w:r>
          </w:p>
        </w:tc>
      </w:tr>
      <w:tr w:rsidR="004E23AD" w:rsidRPr="00612B01" w:rsidTr="001A5F32">
        <w:tc>
          <w:tcPr>
            <w:tcW w:w="2269"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lastRenderedPageBreak/>
              <w:t>ОТ 6 до 7 лет</w:t>
            </w:r>
          </w:p>
        </w:tc>
        <w:tc>
          <w:tcPr>
            <w:tcW w:w="8363" w:type="dxa"/>
          </w:tcPr>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Слушание. «Колыбельная», муз. </w:t>
            </w:r>
            <w:proofErr w:type="gramStart"/>
            <w:r w:rsidRPr="00612B01">
              <w:rPr>
                <w:rFonts w:ascii="Times New Roman" w:hAnsi="Times New Roman" w:cs="Times New Roman"/>
                <w:sz w:val="24"/>
                <w:szCs w:val="24"/>
              </w:rPr>
              <w:t>В. Моцарта; «Осень» (из цикла «Времена года» А. Вивальди); «Октябрь» (из цикла «Времена года» П. Чайковского); «Детская полька», муз.</w:t>
            </w:r>
            <w:proofErr w:type="gramEnd"/>
            <w:r w:rsidRPr="00612B01">
              <w:rPr>
                <w:rFonts w:ascii="Times New Roman" w:hAnsi="Times New Roman" w:cs="Times New Roman"/>
                <w:sz w:val="24"/>
                <w:szCs w:val="24"/>
              </w:rPr>
              <w:t xml:space="preserve"> М. Глинки; «Море», «Белка», муз. Н. Римского-Корсакова (из оперы «Сказка о царе Салтане»);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«Табакерочный вальс», муз. А. Даргомыжского; «Итальянская полька», муз. С. Рахманинова;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«Лето» из цикла «Времена года» А. Вивальди.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Пение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Упражнения на развитие слуха и голоса. «Бубенчики», «Наш дом», «Дудка», «Кукушечка», муз. Е. Тиличеевой, сл. М. Долинова; «В школу», муз. Е. </w:t>
            </w:r>
            <w:r w:rsidRPr="00612B01">
              <w:rPr>
                <w:rFonts w:ascii="Times New Roman" w:hAnsi="Times New Roman" w:cs="Times New Roman"/>
                <w:sz w:val="24"/>
                <w:szCs w:val="24"/>
              </w:rPr>
              <w:lastRenderedPageBreak/>
              <w:t>Тиличеевой, сл. М. Долинова; «Кот</w:t>
            </w:r>
            <w:proofErr w:type="gramStart"/>
            <w:r w:rsidRPr="00612B01">
              <w:rPr>
                <w:rFonts w:ascii="Times New Roman" w:hAnsi="Times New Roman" w:cs="Times New Roman"/>
                <w:sz w:val="24"/>
                <w:szCs w:val="24"/>
              </w:rPr>
              <w:t>я-</w:t>
            </w:r>
            <w:proofErr w:type="gramEnd"/>
            <w:r w:rsidRPr="00612B01">
              <w:rPr>
                <w:rFonts w:ascii="Times New Roman" w:hAnsi="Times New Roman" w:cs="Times New Roman"/>
                <w:sz w:val="24"/>
                <w:szCs w:val="24"/>
              </w:rPr>
              <w:t xml:space="preserve"> коток», «Колыбельная», «Горошина», муз. В. Карасевой; «Качели», муз. Е. Тиличеевой, сл. М. Долинова;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Песни. «Листопад», муз. Т. Попатенко, сл. Е. Авдиенко; «Здравствуй, Родина моя!», муз. Ю. Чичкова, сл. К. Ибряева; «Зимняя песенка», муз. М. </w:t>
            </w:r>
            <w:proofErr w:type="gramStart"/>
            <w:r w:rsidRPr="00612B01">
              <w:rPr>
                <w:rFonts w:ascii="Times New Roman" w:hAnsi="Times New Roman" w:cs="Times New Roman"/>
                <w:sz w:val="24"/>
                <w:szCs w:val="24"/>
              </w:rPr>
              <w:t>Kpa</w:t>
            </w:r>
            <w:proofErr w:type="gramEnd"/>
            <w:r w:rsidRPr="00612B01">
              <w:rPr>
                <w:rFonts w:ascii="Times New Roman" w:hAnsi="Times New Roman" w:cs="Times New Roman"/>
                <w:sz w:val="24"/>
                <w:szCs w:val="24"/>
              </w:rPr>
              <w:t>сева, сл. С. Вышеславцевой; «Елка», муз. Е. Тиличеевой, сл. Е. Шмановой; сл. З. Петровой; «</w:t>
            </w:r>
            <w:proofErr w:type="gramStart"/>
            <w:r w:rsidRPr="00612B01">
              <w:rPr>
                <w:rFonts w:ascii="Times New Roman" w:hAnsi="Times New Roman" w:cs="Times New Roman"/>
                <w:sz w:val="24"/>
                <w:szCs w:val="24"/>
              </w:rPr>
              <w:t>Самая</w:t>
            </w:r>
            <w:proofErr w:type="gramEnd"/>
            <w:r w:rsidRPr="00612B01">
              <w:rPr>
                <w:rFonts w:ascii="Times New Roman" w:hAnsi="Times New Roman" w:cs="Times New Roman"/>
                <w:sz w:val="24"/>
                <w:szCs w:val="24"/>
              </w:rPr>
              <w:t xml:space="preserve"> хорошая», муз. В. Иванникова, сл. О. Фадеевой; «Хорошо у нас в саду», муз. В. Герчик, сл. А. Пришельца; «Новогодний хоровод», муз. Т. Попатенко; «</w:t>
            </w:r>
            <w:proofErr w:type="gramStart"/>
            <w:r w:rsidRPr="00612B01">
              <w:rPr>
                <w:rFonts w:ascii="Times New Roman" w:hAnsi="Times New Roman" w:cs="Times New Roman"/>
                <w:sz w:val="24"/>
                <w:szCs w:val="24"/>
              </w:rPr>
              <w:t>Новогодняя</w:t>
            </w:r>
            <w:proofErr w:type="gramEnd"/>
            <w:r w:rsidRPr="00612B01">
              <w:rPr>
                <w:rFonts w:ascii="Times New Roman" w:hAnsi="Times New Roman" w:cs="Times New Roman"/>
                <w:sz w:val="24"/>
                <w:szCs w:val="24"/>
              </w:rPr>
              <w:t xml:space="preserve"> хороводная», муз. С. Шнайдера; «Песенка про бабушку», «Бра</w:t>
            </w:r>
            <w:proofErr w:type="gramStart"/>
            <w:r w:rsidRPr="00612B01">
              <w:rPr>
                <w:rFonts w:ascii="Times New Roman" w:hAnsi="Times New Roman" w:cs="Times New Roman"/>
                <w:sz w:val="24"/>
                <w:szCs w:val="24"/>
              </w:rPr>
              <w:t>т-</w:t>
            </w:r>
            <w:proofErr w:type="gramEnd"/>
            <w:r w:rsidRPr="00612B01">
              <w:rPr>
                <w:rFonts w:ascii="Times New Roman" w:hAnsi="Times New Roman" w:cs="Times New Roman"/>
                <w:sz w:val="24"/>
                <w:szCs w:val="24"/>
              </w:rPr>
              <w:t xml:space="preserve"> солдат», муз. М. Парцхаладзе; «Пришла весна», муз. З. Левиной, сл. Л. Некрасовой; «До свиданья,</w:t>
            </w:r>
            <w:r w:rsidR="001A5F32">
              <w:rPr>
                <w:rFonts w:ascii="Times New Roman" w:hAnsi="Times New Roman" w:cs="Times New Roman"/>
                <w:sz w:val="24"/>
                <w:szCs w:val="24"/>
              </w:rPr>
              <w:t xml:space="preserve"> </w:t>
            </w:r>
            <w:r w:rsidRPr="00612B01">
              <w:rPr>
                <w:rFonts w:ascii="Times New Roman" w:hAnsi="Times New Roman" w:cs="Times New Roman"/>
                <w:sz w:val="24"/>
                <w:szCs w:val="24"/>
              </w:rPr>
              <w:t>детский сад», муз. Ю. Слонова, сл. B. Малкова; «Мы теперь ученики», муз. Г. Струве; «Праздник Победы», муз. М. Парцхаладзе; «Песня о Москве», муз. Г. Свиридова;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Песенное творчество. «Веселая песенка», муз. Г.Струве, сл. В. Викторова; «Плясовая», муз. Т. Ломовой; «Весной», муз. Г. Зингера;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Музыкально-ритмические движения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Упражнения. «Марш», муз. М. Робера; «Бег», «Цветные флажки», муз. Е. Тиличеевой; «Кто лучше скачет?», «Шагают девочки и мальчики», муз. В. Золотарева</w:t>
            </w:r>
            <w:proofErr w:type="gramStart"/>
            <w:r w:rsidRPr="00612B01">
              <w:rPr>
                <w:rFonts w:ascii="Times New Roman" w:hAnsi="Times New Roman" w:cs="Times New Roman"/>
                <w:sz w:val="24"/>
                <w:szCs w:val="24"/>
              </w:rPr>
              <w:t>;п</w:t>
            </w:r>
            <w:proofErr w:type="gramEnd"/>
            <w:r w:rsidRPr="00612B01">
              <w:rPr>
                <w:rFonts w:ascii="Times New Roman" w:hAnsi="Times New Roman" w:cs="Times New Roman"/>
                <w:sz w:val="24"/>
                <w:szCs w:val="24"/>
              </w:rPr>
              <w:t xml:space="preserve">однимай и скрещивай флажки («Этюд», муз. </w:t>
            </w:r>
            <w:proofErr w:type="gramStart"/>
            <w:r w:rsidRPr="00612B01">
              <w:rPr>
                <w:rFonts w:ascii="Times New Roman" w:hAnsi="Times New Roman" w:cs="Times New Roman"/>
                <w:sz w:val="24"/>
                <w:szCs w:val="24"/>
              </w:rPr>
              <w:t>К. Гуритта); полоскать платочки:</w:t>
            </w:r>
            <w:proofErr w:type="gramEnd"/>
            <w:r w:rsidRPr="00612B01">
              <w:rPr>
                <w:rFonts w:ascii="Times New Roman" w:hAnsi="Times New Roman" w:cs="Times New Roman"/>
                <w:sz w:val="24"/>
                <w:szCs w:val="24"/>
              </w:rPr>
              <w:t xml:space="preserve"> «Ой, утушка луговая»,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 xml:space="preserve">ар. мелодия, обраб. Т. Ломовой; «Упражнение с кубиками», муз. </w:t>
            </w:r>
            <w:proofErr w:type="gramStart"/>
            <w:r w:rsidRPr="00612B01">
              <w:rPr>
                <w:rFonts w:ascii="Times New Roman" w:hAnsi="Times New Roman" w:cs="Times New Roman"/>
                <w:sz w:val="24"/>
                <w:szCs w:val="24"/>
              </w:rPr>
              <w:t>С. Соснина; «Упражнение с лентой» («Игровая», муз.</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И. Кишко).</w:t>
            </w:r>
            <w:proofErr w:type="gramEnd"/>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Этюды. «Медведи пляшут», муз. </w:t>
            </w:r>
            <w:proofErr w:type="gramStart"/>
            <w:r w:rsidRPr="00612B01">
              <w:rPr>
                <w:rFonts w:ascii="Times New Roman" w:hAnsi="Times New Roman" w:cs="Times New Roman"/>
                <w:sz w:val="24"/>
                <w:szCs w:val="24"/>
              </w:rPr>
              <w:t>М. Красева; Показывай направление («Марш», муз.</w:t>
            </w:r>
            <w:proofErr w:type="gramEnd"/>
            <w:r w:rsidRPr="00612B01">
              <w:rPr>
                <w:rFonts w:ascii="Times New Roman" w:hAnsi="Times New Roman" w:cs="Times New Roman"/>
                <w:sz w:val="24"/>
                <w:szCs w:val="24"/>
              </w:rPr>
              <w:t xml:space="preserve"> Д. Кабалевского); каждая пара пляшет по-своему («Ах ты, береза»,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«Попрыгунья», «Лягушки и аисты», муз. В. Витлина</w:t>
            </w:r>
            <w:proofErr w:type="gramStart"/>
            <w:r w:rsidRPr="00612B01">
              <w:rPr>
                <w:rFonts w:ascii="Times New Roman" w:hAnsi="Times New Roman" w:cs="Times New Roman"/>
                <w:sz w:val="24"/>
                <w:szCs w:val="24"/>
              </w:rPr>
              <w:t>; «</w:t>
            </w:r>
            <w:proofErr w:type="gramEnd"/>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Танцы и пляски. «Задорный танец», муз. В. Золотарева; «Полька», муз. В. Косенко; «Вальс», муз. Е. Макарова; «Яблочко», муз. Р. Глиэра (из балета «Красный мак»); «Прялица»,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Т. Ломовой; «Сударушка»,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Ю. Слонова</w:t>
            </w:r>
            <w:proofErr w:type="gramStart"/>
            <w:r w:rsidRPr="00612B01">
              <w:rPr>
                <w:rFonts w:ascii="Times New Roman" w:hAnsi="Times New Roman" w:cs="Times New Roman"/>
                <w:sz w:val="24"/>
                <w:szCs w:val="24"/>
              </w:rPr>
              <w:t>; «</w:t>
            </w:r>
            <w:proofErr w:type="gramEnd"/>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Характерные танцы. «Танец снежинок», муз. А. Жилина; «Выход к пляске медвежат», муз.</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 Красева; «Матрешки», муз. Ю. Слонова, сл. Л. Некрасовой.</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Хороводы. «Выйду ль я на реченьку»,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В. Иванникова; «На горе-то калина»,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А. Новикова; «Во саду ли, в огороде»,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обраб. И. Арсеева.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Кот и мыши», муз. Т. Ломовой; «Кто скорей?», муз. М. Шварца; «Игра с погремушками», муз. Ф. Шуберта «Экоссез»; «Поездка», «Пастух и козлята»,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В. Трутовского.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Игры с пением. «Плетень»,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«Сеяли девушки», обр. И. Кишко; «Узнай по голосу», муз. В. Ребикова («Пьеса»); «Теремок»,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«Метелица», «Ой, вставала я ранешенько», рус. нар. песни; «Ищи», муз. Т. Ломовой; «Со вьюном я хожу»,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А. Гречанинова; «Земелюшка-чернозем»,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«Савка и Гришка», белорус. нар. песня; «Уж как по мосту-мосточку», «Как у наших у ворот», «Камаринская», обраб. А. Быканова;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Музыкально-дидактические игры</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звуковысотного слуха. «Три поросенка», «Подумай, отгадай», «Звуки разные бывают», «Веселые Петрушки».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«Музыкальный домик».</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диатонического слуха. «</w:t>
            </w:r>
            <w:proofErr w:type="gramStart"/>
            <w:r w:rsidRPr="00612B01">
              <w:rPr>
                <w:rFonts w:ascii="Times New Roman" w:hAnsi="Times New Roman" w:cs="Times New Roman"/>
                <w:sz w:val="24"/>
                <w:szCs w:val="24"/>
              </w:rPr>
              <w:t>Громко-тихо</w:t>
            </w:r>
            <w:proofErr w:type="gramEnd"/>
            <w:r w:rsidRPr="00612B01">
              <w:rPr>
                <w:rFonts w:ascii="Times New Roman" w:hAnsi="Times New Roman" w:cs="Times New Roman"/>
                <w:sz w:val="24"/>
                <w:szCs w:val="24"/>
              </w:rPr>
              <w:t xml:space="preserve"> запоем», «Звенящие </w:t>
            </w:r>
            <w:r w:rsidRPr="00612B01">
              <w:rPr>
                <w:rFonts w:ascii="Times New Roman" w:hAnsi="Times New Roman" w:cs="Times New Roman"/>
                <w:sz w:val="24"/>
                <w:szCs w:val="24"/>
              </w:rPr>
              <w:lastRenderedPageBreak/>
              <w:t>колокольчики, ищи».</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восприятия музыки. «На лугу», «Песня — танец — марш», «Времена года»,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«Наши любимые произведения».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Развитие музыкальной памяти. «Назови композитора», «Угадай песню», «Повтори мелодию», «Узнай произведение».</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Инсценировки и музыкальные спектакли. «Как у наших у ворот»,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мелодия, обр. В. Агафонникова; «Как на тоненький ледок», рус. нар. песня; «На зеленом лугу», рус. нар. мелодия;</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«Заинька, выходи»,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Е. Тиличеевой; «Золушка», авт. Т. Коренева, «Мух</w:t>
            </w:r>
            <w:proofErr w:type="gramStart"/>
            <w:r w:rsidRPr="00612B01">
              <w:rPr>
                <w:rFonts w:ascii="Times New Roman" w:hAnsi="Times New Roman" w:cs="Times New Roman"/>
                <w:sz w:val="24"/>
                <w:szCs w:val="24"/>
              </w:rPr>
              <w:t>а-</w:t>
            </w:r>
            <w:proofErr w:type="gramEnd"/>
            <w:r w:rsidRPr="00612B01">
              <w:rPr>
                <w:rFonts w:ascii="Times New Roman" w:hAnsi="Times New Roman" w:cs="Times New Roman"/>
                <w:sz w:val="24"/>
                <w:szCs w:val="24"/>
              </w:rPr>
              <w:t xml:space="preserve"> цокотуха» (опера-игра по мотивам сказки К. Чуковского), муз. М. Красева.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 xml:space="preserve"> Развитие танцевально-игрового творчества. «Полька», муз. Ю. Чичкова; «Хожу я по улице»,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А. Б. Дюбюк; «Зимний  праздник», муз. М. Старокадомского;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«Вальс», муз. Е. Макарова; «Тачанка», муз. К. Листова; «Два петуха», муз. С. Разоренова; «Вышли куклы танцевать», муз. В. Витлина; «Полька», латв. нар</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м</w:t>
            </w:r>
            <w:proofErr w:type="gramEnd"/>
            <w:r w:rsidRPr="00612B01">
              <w:rPr>
                <w:rFonts w:ascii="Times New Roman" w:hAnsi="Times New Roman" w:cs="Times New Roman"/>
                <w:sz w:val="24"/>
                <w:szCs w:val="24"/>
              </w:rPr>
              <w:t>елодия, обраб. А. Жилинского;</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«Русский перепляс»,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песня, обраб. К. Волкова.</w:t>
            </w:r>
          </w:p>
          <w:p w:rsidR="004E23AD" w:rsidRPr="00612B01" w:rsidRDefault="004E23AD" w:rsidP="001A5F32">
            <w:pPr>
              <w:pStyle w:val="a3"/>
              <w:ind w:left="0" w:firstLine="0"/>
              <w:rPr>
                <w:rFonts w:ascii="Times New Roman" w:hAnsi="Times New Roman" w:cs="Times New Roman"/>
                <w:sz w:val="24"/>
                <w:szCs w:val="24"/>
              </w:rPr>
            </w:pPr>
            <w:r w:rsidRPr="00612B01">
              <w:rPr>
                <w:rFonts w:ascii="Times New Roman" w:hAnsi="Times New Roman" w:cs="Times New Roman"/>
                <w:sz w:val="24"/>
                <w:szCs w:val="24"/>
              </w:rPr>
              <w:t>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мелодии; «Белка» (отрывок из оперы «Сказка о царе Салтане», муз. Н. Римского-Корсакова); «Я на горку шла», «Во поле береза стояла», рус</w:t>
            </w:r>
            <w:proofErr w:type="gramStart"/>
            <w:r w:rsidRPr="00612B01">
              <w:rPr>
                <w:rFonts w:ascii="Times New Roman" w:hAnsi="Times New Roman" w:cs="Times New Roman"/>
                <w:sz w:val="24"/>
                <w:szCs w:val="24"/>
              </w:rPr>
              <w:t>.</w:t>
            </w:r>
            <w:proofErr w:type="gramEnd"/>
            <w:r w:rsidRPr="00612B01">
              <w:rPr>
                <w:rFonts w:ascii="Times New Roman" w:hAnsi="Times New Roman" w:cs="Times New Roman"/>
                <w:sz w:val="24"/>
                <w:szCs w:val="24"/>
              </w:rPr>
              <w:t xml:space="preserve"> </w:t>
            </w:r>
            <w:proofErr w:type="gramStart"/>
            <w:r w:rsidRPr="00612B01">
              <w:rPr>
                <w:rFonts w:ascii="Times New Roman" w:hAnsi="Times New Roman" w:cs="Times New Roman"/>
                <w:sz w:val="24"/>
                <w:szCs w:val="24"/>
              </w:rPr>
              <w:t>н</w:t>
            </w:r>
            <w:proofErr w:type="gramEnd"/>
            <w:r w:rsidRPr="00612B01">
              <w:rPr>
                <w:rFonts w:ascii="Times New Roman" w:hAnsi="Times New Roman" w:cs="Times New Roman"/>
                <w:sz w:val="24"/>
                <w:szCs w:val="24"/>
              </w:rPr>
              <w:t>ар. песни; «К нам гости пришли», муз. Ан. Александрова; «Вальс», муз. Е. Тиличеевой.</w:t>
            </w:r>
          </w:p>
        </w:tc>
      </w:tr>
    </w:tbl>
    <w:p w:rsidR="00BA1264" w:rsidRPr="00612B01" w:rsidRDefault="00BA1264" w:rsidP="00612B01">
      <w:pPr>
        <w:pStyle w:val="a3"/>
        <w:ind w:left="0" w:firstLine="284"/>
        <w:rPr>
          <w:rFonts w:ascii="Times New Roman" w:hAnsi="Times New Roman" w:cs="Times New Roman"/>
          <w:sz w:val="24"/>
          <w:szCs w:val="24"/>
        </w:rPr>
      </w:pPr>
    </w:p>
    <w:p w:rsidR="001977FF" w:rsidRPr="00612B01" w:rsidRDefault="001977FF" w:rsidP="00612B01">
      <w:pPr>
        <w:ind w:firstLine="284"/>
        <w:contextualSpacing/>
        <w:rPr>
          <w:rFonts w:ascii="Times New Roman" w:hAnsi="Times New Roman" w:cs="Times New Roman"/>
          <w:sz w:val="24"/>
          <w:szCs w:val="24"/>
        </w:rPr>
      </w:pPr>
    </w:p>
    <w:p w:rsidR="001977FF" w:rsidRPr="00612B01" w:rsidRDefault="001977FF" w:rsidP="00612B01">
      <w:pPr>
        <w:pStyle w:val="a3"/>
        <w:ind w:left="0" w:firstLine="284"/>
        <w:rPr>
          <w:rFonts w:ascii="Times New Roman" w:hAnsi="Times New Roman" w:cs="Times New Roman"/>
          <w:sz w:val="24"/>
          <w:szCs w:val="24"/>
        </w:rPr>
      </w:pPr>
    </w:p>
    <w:p w:rsidR="001977FF" w:rsidRPr="00612B01" w:rsidRDefault="001977FF" w:rsidP="00612B01">
      <w:pPr>
        <w:pStyle w:val="a3"/>
        <w:ind w:left="0" w:firstLine="284"/>
        <w:rPr>
          <w:rFonts w:ascii="Times New Roman" w:hAnsi="Times New Roman" w:cs="Times New Roman"/>
          <w:sz w:val="24"/>
          <w:szCs w:val="24"/>
        </w:rPr>
      </w:pPr>
    </w:p>
    <w:p w:rsidR="001977FF" w:rsidRPr="00612B01" w:rsidRDefault="001977FF" w:rsidP="00612B01">
      <w:pPr>
        <w:pStyle w:val="a3"/>
        <w:ind w:left="0" w:firstLine="284"/>
        <w:rPr>
          <w:rFonts w:ascii="Times New Roman" w:hAnsi="Times New Roman" w:cs="Times New Roman"/>
          <w:sz w:val="24"/>
          <w:szCs w:val="24"/>
        </w:rPr>
      </w:pPr>
    </w:p>
    <w:sectPr w:rsidR="001977FF" w:rsidRPr="00612B01" w:rsidSect="00612B01">
      <w:pgSz w:w="11906" w:h="16838"/>
      <w:pgMar w:top="851"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77944"/>
    <w:multiLevelType w:val="hybridMultilevel"/>
    <w:tmpl w:val="12D26ADA"/>
    <w:lvl w:ilvl="0" w:tplc="94003882">
      <w:start w:val="1"/>
      <w:numFmt w:val="decimal"/>
      <w:lvlText w:val="%1."/>
      <w:lvlJc w:val="left"/>
      <w:pPr>
        <w:ind w:left="212" w:hanging="708"/>
        <w:jc w:val="left"/>
      </w:pPr>
      <w:rPr>
        <w:rFonts w:ascii="Times New Roman" w:eastAsia="Times New Roman" w:hAnsi="Times New Roman" w:cs="Times New Roman" w:hint="default"/>
        <w:w w:val="100"/>
        <w:sz w:val="24"/>
        <w:szCs w:val="24"/>
        <w:lang w:val="ru-RU" w:eastAsia="en-US" w:bidi="ar-SA"/>
      </w:rPr>
    </w:lvl>
    <w:lvl w:ilvl="1" w:tplc="2E167456">
      <w:numFmt w:val="bullet"/>
      <w:lvlText w:val="•"/>
      <w:lvlJc w:val="left"/>
      <w:pPr>
        <w:ind w:left="1264" w:hanging="708"/>
      </w:pPr>
      <w:rPr>
        <w:rFonts w:hint="default"/>
        <w:lang w:val="ru-RU" w:eastAsia="en-US" w:bidi="ar-SA"/>
      </w:rPr>
    </w:lvl>
    <w:lvl w:ilvl="2" w:tplc="A2F647C2">
      <w:numFmt w:val="bullet"/>
      <w:lvlText w:val="•"/>
      <w:lvlJc w:val="left"/>
      <w:pPr>
        <w:ind w:left="2309" w:hanging="708"/>
      </w:pPr>
      <w:rPr>
        <w:rFonts w:hint="default"/>
        <w:lang w:val="ru-RU" w:eastAsia="en-US" w:bidi="ar-SA"/>
      </w:rPr>
    </w:lvl>
    <w:lvl w:ilvl="3" w:tplc="6E88D95E">
      <w:numFmt w:val="bullet"/>
      <w:lvlText w:val="•"/>
      <w:lvlJc w:val="left"/>
      <w:pPr>
        <w:ind w:left="3353" w:hanging="708"/>
      </w:pPr>
      <w:rPr>
        <w:rFonts w:hint="default"/>
        <w:lang w:val="ru-RU" w:eastAsia="en-US" w:bidi="ar-SA"/>
      </w:rPr>
    </w:lvl>
    <w:lvl w:ilvl="4" w:tplc="80ACA6E8">
      <w:numFmt w:val="bullet"/>
      <w:lvlText w:val="•"/>
      <w:lvlJc w:val="left"/>
      <w:pPr>
        <w:ind w:left="4398" w:hanging="708"/>
      </w:pPr>
      <w:rPr>
        <w:rFonts w:hint="default"/>
        <w:lang w:val="ru-RU" w:eastAsia="en-US" w:bidi="ar-SA"/>
      </w:rPr>
    </w:lvl>
    <w:lvl w:ilvl="5" w:tplc="B9E2B038">
      <w:numFmt w:val="bullet"/>
      <w:lvlText w:val="•"/>
      <w:lvlJc w:val="left"/>
      <w:pPr>
        <w:ind w:left="5443" w:hanging="708"/>
      </w:pPr>
      <w:rPr>
        <w:rFonts w:hint="default"/>
        <w:lang w:val="ru-RU" w:eastAsia="en-US" w:bidi="ar-SA"/>
      </w:rPr>
    </w:lvl>
    <w:lvl w:ilvl="6" w:tplc="09D4683E">
      <w:numFmt w:val="bullet"/>
      <w:lvlText w:val="•"/>
      <w:lvlJc w:val="left"/>
      <w:pPr>
        <w:ind w:left="6487" w:hanging="708"/>
      </w:pPr>
      <w:rPr>
        <w:rFonts w:hint="default"/>
        <w:lang w:val="ru-RU" w:eastAsia="en-US" w:bidi="ar-SA"/>
      </w:rPr>
    </w:lvl>
    <w:lvl w:ilvl="7" w:tplc="80BE8676">
      <w:numFmt w:val="bullet"/>
      <w:lvlText w:val="•"/>
      <w:lvlJc w:val="left"/>
      <w:pPr>
        <w:ind w:left="7532" w:hanging="708"/>
      </w:pPr>
      <w:rPr>
        <w:rFonts w:hint="default"/>
        <w:lang w:val="ru-RU" w:eastAsia="en-US" w:bidi="ar-SA"/>
      </w:rPr>
    </w:lvl>
    <w:lvl w:ilvl="8" w:tplc="DBC0F068">
      <w:numFmt w:val="bullet"/>
      <w:lvlText w:val="•"/>
      <w:lvlJc w:val="left"/>
      <w:pPr>
        <w:ind w:left="8577" w:hanging="708"/>
      </w:pPr>
      <w:rPr>
        <w:rFonts w:hint="default"/>
        <w:lang w:val="ru-RU" w:eastAsia="en-US" w:bidi="ar-SA"/>
      </w:rPr>
    </w:lvl>
  </w:abstractNum>
  <w:abstractNum w:abstractNumId="1">
    <w:nsid w:val="082D5BE4"/>
    <w:multiLevelType w:val="hybridMultilevel"/>
    <w:tmpl w:val="F78438A8"/>
    <w:lvl w:ilvl="0" w:tplc="0A9C56FA">
      <w:start w:val="3"/>
      <w:numFmt w:val="decimal"/>
      <w:lvlText w:val="%1."/>
      <w:lvlJc w:val="left"/>
      <w:pPr>
        <w:ind w:left="212" w:hanging="181"/>
        <w:jc w:val="left"/>
      </w:pPr>
      <w:rPr>
        <w:rFonts w:ascii="Times New Roman" w:eastAsia="Times New Roman" w:hAnsi="Times New Roman" w:cs="Times New Roman" w:hint="default"/>
        <w:spacing w:val="-1"/>
        <w:w w:val="100"/>
        <w:sz w:val="22"/>
        <w:szCs w:val="22"/>
        <w:lang w:val="ru-RU" w:eastAsia="en-US" w:bidi="ar-SA"/>
      </w:rPr>
    </w:lvl>
    <w:lvl w:ilvl="1" w:tplc="41D84B3C">
      <w:numFmt w:val="bullet"/>
      <w:lvlText w:val="•"/>
      <w:lvlJc w:val="left"/>
      <w:pPr>
        <w:ind w:left="1264" w:hanging="181"/>
      </w:pPr>
      <w:rPr>
        <w:rFonts w:hint="default"/>
        <w:lang w:val="ru-RU" w:eastAsia="en-US" w:bidi="ar-SA"/>
      </w:rPr>
    </w:lvl>
    <w:lvl w:ilvl="2" w:tplc="C82CBD0A">
      <w:numFmt w:val="bullet"/>
      <w:lvlText w:val="•"/>
      <w:lvlJc w:val="left"/>
      <w:pPr>
        <w:ind w:left="2309" w:hanging="181"/>
      </w:pPr>
      <w:rPr>
        <w:rFonts w:hint="default"/>
        <w:lang w:val="ru-RU" w:eastAsia="en-US" w:bidi="ar-SA"/>
      </w:rPr>
    </w:lvl>
    <w:lvl w:ilvl="3" w:tplc="AD949AD2">
      <w:numFmt w:val="bullet"/>
      <w:lvlText w:val="•"/>
      <w:lvlJc w:val="left"/>
      <w:pPr>
        <w:ind w:left="3353" w:hanging="181"/>
      </w:pPr>
      <w:rPr>
        <w:rFonts w:hint="default"/>
        <w:lang w:val="ru-RU" w:eastAsia="en-US" w:bidi="ar-SA"/>
      </w:rPr>
    </w:lvl>
    <w:lvl w:ilvl="4" w:tplc="DA463B26">
      <w:numFmt w:val="bullet"/>
      <w:lvlText w:val="•"/>
      <w:lvlJc w:val="left"/>
      <w:pPr>
        <w:ind w:left="4398" w:hanging="181"/>
      </w:pPr>
      <w:rPr>
        <w:rFonts w:hint="default"/>
        <w:lang w:val="ru-RU" w:eastAsia="en-US" w:bidi="ar-SA"/>
      </w:rPr>
    </w:lvl>
    <w:lvl w:ilvl="5" w:tplc="80245E80">
      <w:numFmt w:val="bullet"/>
      <w:lvlText w:val="•"/>
      <w:lvlJc w:val="left"/>
      <w:pPr>
        <w:ind w:left="5443" w:hanging="181"/>
      </w:pPr>
      <w:rPr>
        <w:rFonts w:hint="default"/>
        <w:lang w:val="ru-RU" w:eastAsia="en-US" w:bidi="ar-SA"/>
      </w:rPr>
    </w:lvl>
    <w:lvl w:ilvl="6" w:tplc="C798B8A2">
      <w:numFmt w:val="bullet"/>
      <w:lvlText w:val="•"/>
      <w:lvlJc w:val="left"/>
      <w:pPr>
        <w:ind w:left="6487" w:hanging="181"/>
      </w:pPr>
      <w:rPr>
        <w:rFonts w:hint="default"/>
        <w:lang w:val="ru-RU" w:eastAsia="en-US" w:bidi="ar-SA"/>
      </w:rPr>
    </w:lvl>
    <w:lvl w:ilvl="7" w:tplc="C7521818">
      <w:numFmt w:val="bullet"/>
      <w:lvlText w:val="•"/>
      <w:lvlJc w:val="left"/>
      <w:pPr>
        <w:ind w:left="7532" w:hanging="181"/>
      </w:pPr>
      <w:rPr>
        <w:rFonts w:hint="default"/>
        <w:lang w:val="ru-RU" w:eastAsia="en-US" w:bidi="ar-SA"/>
      </w:rPr>
    </w:lvl>
    <w:lvl w:ilvl="8" w:tplc="D5E2CF3A">
      <w:numFmt w:val="bullet"/>
      <w:lvlText w:val="•"/>
      <w:lvlJc w:val="left"/>
      <w:pPr>
        <w:ind w:left="8577" w:hanging="181"/>
      </w:pPr>
      <w:rPr>
        <w:rFonts w:hint="default"/>
        <w:lang w:val="ru-RU" w:eastAsia="en-US" w:bidi="ar-SA"/>
      </w:rPr>
    </w:lvl>
  </w:abstractNum>
  <w:abstractNum w:abstractNumId="2">
    <w:nsid w:val="0BE74FCB"/>
    <w:multiLevelType w:val="hybridMultilevel"/>
    <w:tmpl w:val="A57277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F097B53"/>
    <w:multiLevelType w:val="hybridMultilevel"/>
    <w:tmpl w:val="12CED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8805A2"/>
    <w:multiLevelType w:val="hybridMultilevel"/>
    <w:tmpl w:val="701C66C0"/>
    <w:lvl w:ilvl="0" w:tplc="4420F366">
      <w:start w:val="2"/>
      <w:numFmt w:val="decimal"/>
      <w:lvlText w:val="%1."/>
      <w:lvlJc w:val="left"/>
      <w:pPr>
        <w:ind w:left="921" w:hanging="181"/>
        <w:jc w:val="left"/>
      </w:pPr>
      <w:rPr>
        <w:rFonts w:ascii="Times New Roman" w:eastAsia="Times New Roman" w:hAnsi="Times New Roman" w:cs="Times New Roman" w:hint="default"/>
        <w:w w:val="100"/>
        <w:sz w:val="22"/>
        <w:szCs w:val="22"/>
        <w:lang w:val="ru-RU" w:eastAsia="en-US" w:bidi="ar-SA"/>
      </w:rPr>
    </w:lvl>
    <w:lvl w:ilvl="1" w:tplc="2814D2B0">
      <w:numFmt w:val="bullet"/>
      <w:lvlText w:val="•"/>
      <w:lvlJc w:val="left"/>
      <w:pPr>
        <w:ind w:left="1894" w:hanging="181"/>
      </w:pPr>
      <w:rPr>
        <w:rFonts w:hint="default"/>
        <w:lang w:val="ru-RU" w:eastAsia="en-US" w:bidi="ar-SA"/>
      </w:rPr>
    </w:lvl>
    <w:lvl w:ilvl="2" w:tplc="53BCEABE">
      <w:numFmt w:val="bullet"/>
      <w:lvlText w:val="•"/>
      <w:lvlJc w:val="left"/>
      <w:pPr>
        <w:ind w:left="2869" w:hanging="181"/>
      </w:pPr>
      <w:rPr>
        <w:rFonts w:hint="default"/>
        <w:lang w:val="ru-RU" w:eastAsia="en-US" w:bidi="ar-SA"/>
      </w:rPr>
    </w:lvl>
    <w:lvl w:ilvl="3" w:tplc="13948420">
      <w:numFmt w:val="bullet"/>
      <w:lvlText w:val="•"/>
      <w:lvlJc w:val="left"/>
      <w:pPr>
        <w:ind w:left="3843" w:hanging="181"/>
      </w:pPr>
      <w:rPr>
        <w:rFonts w:hint="default"/>
        <w:lang w:val="ru-RU" w:eastAsia="en-US" w:bidi="ar-SA"/>
      </w:rPr>
    </w:lvl>
    <w:lvl w:ilvl="4" w:tplc="524EE6F2">
      <w:numFmt w:val="bullet"/>
      <w:lvlText w:val="•"/>
      <w:lvlJc w:val="left"/>
      <w:pPr>
        <w:ind w:left="4818" w:hanging="181"/>
      </w:pPr>
      <w:rPr>
        <w:rFonts w:hint="default"/>
        <w:lang w:val="ru-RU" w:eastAsia="en-US" w:bidi="ar-SA"/>
      </w:rPr>
    </w:lvl>
    <w:lvl w:ilvl="5" w:tplc="52363848">
      <w:numFmt w:val="bullet"/>
      <w:lvlText w:val="•"/>
      <w:lvlJc w:val="left"/>
      <w:pPr>
        <w:ind w:left="5793" w:hanging="181"/>
      </w:pPr>
      <w:rPr>
        <w:rFonts w:hint="default"/>
        <w:lang w:val="ru-RU" w:eastAsia="en-US" w:bidi="ar-SA"/>
      </w:rPr>
    </w:lvl>
    <w:lvl w:ilvl="6" w:tplc="7CE86D2C">
      <w:numFmt w:val="bullet"/>
      <w:lvlText w:val="•"/>
      <w:lvlJc w:val="left"/>
      <w:pPr>
        <w:ind w:left="6767" w:hanging="181"/>
      </w:pPr>
      <w:rPr>
        <w:rFonts w:hint="default"/>
        <w:lang w:val="ru-RU" w:eastAsia="en-US" w:bidi="ar-SA"/>
      </w:rPr>
    </w:lvl>
    <w:lvl w:ilvl="7" w:tplc="A3081A4A">
      <w:numFmt w:val="bullet"/>
      <w:lvlText w:val="•"/>
      <w:lvlJc w:val="left"/>
      <w:pPr>
        <w:ind w:left="7742" w:hanging="181"/>
      </w:pPr>
      <w:rPr>
        <w:rFonts w:hint="default"/>
        <w:lang w:val="ru-RU" w:eastAsia="en-US" w:bidi="ar-SA"/>
      </w:rPr>
    </w:lvl>
    <w:lvl w:ilvl="8" w:tplc="CC683710">
      <w:numFmt w:val="bullet"/>
      <w:lvlText w:val="•"/>
      <w:lvlJc w:val="left"/>
      <w:pPr>
        <w:ind w:left="8717" w:hanging="181"/>
      </w:pPr>
      <w:rPr>
        <w:rFonts w:hint="default"/>
        <w:lang w:val="ru-RU" w:eastAsia="en-US" w:bidi="ar-SA"/>
      </w:rPr>
    </w:lvl>
  </w:abstractNum>
  <w:abstractNum w:abstractNumId="5">
    <w:nsid w:val="14844A1D"/>
    <w:multiLevelType w:val="multilevel"/>
    <w:tmpl w:val="ABD0BD26"/>
    <w:lvl w:ilvl="0">
      <w:start w:val="3"/>
      <w:numFmt w:val="decimal"/>
      <w:lvlText w:val="%1."/>
      <w:lvlJc w:val="left"/>
      <w:pPr>
        <w:ind w:left="452" w:hanging="240"/>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jc w:val="lef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6">
    <w:nsid w:val="1E3B7727"/>
    <w:multiLevelType w:val="hybridMultilevel"/>
    <w:tmpl w:val="C4EE5F34"/>
    <w:lvl w:ilvl="0" w:tplc="C6E24AFE">
      <w:start w:val="1"/>
      <w:numFmt w:val="decimal"/>
      <w:lvlText w:val="%1."/>
      <w:lvlJc w:val="left"/>
      <w:pPr>
        <w:ind w:left="212" w:hanging="181"/>
        <w:jc w:val="left"/>
      </w:pPr>
      <w:rPr>
        <w:rFonts w:ascii="Times New Roman" w:eastAsia="Times New Roman" w:hAnsi="Times New Roman" w:cs="Times New Roman" w:hint="default"/>
        <w:spacing w:val="-1"/>
        <w:w w:val="100"/>
        <w:sz w:val="22"/>
        <w:szCs w:val="22"/>
        <w:lang w:val="ru-RU" w:eastAsia="en-US" w:bidi="ar-SA"/>
      </w:rPr>
    </w:lvl>
    <w:lvl w:ilvl="1" w:tplc="5896031C">
      <w:numFmt w:val="bullet"/>
      <w:lvlText w:val="•"/>
      <w:lvlJc w:val="left"/>
      <w:pPr>
        <w:ind w:left="1264" w:hanging="181"/>
      </w:pPr>
      <w:rPr>
        <w:rFonts w:hint="default"/>
        <w:lang w:val="ru-RU" w:eastAsia="en-US" w:bidi="ar-SA"/>
      </w:rPr>
    </w:lvl>
    <w:lvl w:ilvl="2" w:tplc="BF4A1306">
      <w:numFmt w:val="bullet"/>
      <w:lvlText w:val="•"/>
      <w:lvlJc w:val="left"/>
      <w:pPr>
        <w:ind w:left="2309" w:hanging="181"/>
      </w:pPr>
      <w:rPr>
        <w:rFonts w:hint="default"/>
        <w:lang w:val="ru-RU" w:eastAsia="en-US" w:bidi="ar-SA"/>
      </w:rPr>
    </w:lvl>
    <w:lvl w:ilvl="3" w:tplc="3950FB4C">
      <w:numFmt w:val="bullet"/>
      <w:lvlText w:val="•"/>
      <w:lvlJc w:val="left"/>
      <w:pPr>
        <w:ind w:left="3353" w:hanging="181"/>
      </w:pPr>
      <w:rPr>
        <w:rFonts w:hint="default"/>
        <w:lang w:val="ru-RU" w:eastAsia="en-US" w:bidi="ar-SA"/>
      </w:rPr>
    </w:lvl>
    <w:lvl w:ilvl="4" w:tplc="5E36A684">
      <w:numFmt w:val="bullet"/>
      <w:lvlText w:val="•"/>
      <w:lvlJc w:val="left"/>
      <w:pPr>
        <w:ind w:left="4398" w:hanging="181"/>
      </w:pPr>
      <w:rPr>
        <w:rFonts w:hint="default"/>
        <w:lang w:val="ru-RU" w:eastAsia="en-US" w:bidi="ar-SA"/>
      </w:rPr>
    </w:lvl>
    <w:lvl w:ilvl="5" w:tplc="B1A0C2C2">
      <w:numFmt w:val="bullet"/>
      <w:lvlText w:val="•"/>
      <w:lvlJc w:val="left"/>
      <w:pPr>
        <w:ind w:left="5443" w:hanging="181"/>
      </w:pPr>
      <w:rPr>
        <w:rFonts w:hint="default"/>
        <w:lang w:val="ru-RU" w:eastAsia="en-US" w:bidi="ar-SA"/>
      </w:rPr>
    </w:lvl>
    <w:lvl w:ilvl="6" w:tplc="0FF44DFC">
      <w:numFmt w:val="bullet"/>
      <w:lvlText w:val="•"/>
      <w:lvlJc w:val="left"/>
      <w:pPr>
        <w:ind w:left="6487" w:hanging="181"/>
      </w:pPr>
      <w:rPr>
        <w:rFonts w:hint="default"/>
        <w:lang w:val="ru-RU" w:eastAsia="en-US" w:bidi="ar-SA"/>
      </w:rPr>
    </w:lvl>
    <w:lvl w:ilvl="7" w:tplc="5472116A">
      <w:numFmt w:val="bullet"/>
      <w:lvlText w:val="•"/>
      <w:lvlJc w:val="left"/>
      <w:pPr>
        <w:ind w:left="7532" w:hanging="181"/>
      </w:pPr>
      <w:rPr>
        <w:rFonts w:hint="default"/>
        <w:lang w:val="ru-RU" w:eastAsia="en-US" w:bidi="ar-SA"/>
      </w:rPr>
    </w:lvl>
    <w:lvl w:ilvl="8" w:tplc="587CF65E">
      <w:numFmt w:val="bullet"/>
      <w:lvlText w:val="•"/>
      <w:lvlJc w:val="left"/>
      <w:pPr>
        <w:ind w:left="8577" w:hanging="181"/>
      </w:pPr>
      <w:rPr>
        <w:rFonts w:hint="default"/>
        <w:lang w:val="ru-RU" w:eastAsia="en-US" w:bidi="ar-SA"/>
      </w:rPr>
    </w:lvl>
  </w:abstractNum>
  <w:abstractNum w:abstractNumId="7">
    <w:nsid w:val="3AB567F6"/>
    <w:multiLevelType w:val="multilevel"/>
    <w:tmpl w:val="DB2249CC"/>
    <w:lvl w:ilvl="0">
      <w:start w:val="1"/>
      <w:numFmt w:val="decimal"/>
      <w:lvlText w:val="%1"/>
      <w:lvlJc w:val="left"/>
      <w:pPr>
        <w:ind w:left="632" w:hanging="420"/>
        <w:jc w:val="left"/>
      </w:pPr>
      <w:rPr>
        <w:rFonts w:hint="default"/>
        <w:lang w:val="ru-RU" w:eastAsia="en-US" w:bidi="ar-SA"/>
      </w:rPr>
    </w:lvl>
    <w:lvl w:ilvl="1">
      <w:start w:val="2"/>
      <w:numFmt w:val="decimal"/>
      <w:lvlText w:val="%1.%2."/>
      <w:lvlJc w:val="left"/>
      <w:pPr>
        <w:ind w:left="632" w:hanging="420"/>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8">
    <w:nsid w:val="3D9C513E"/>
    <w:multiLevelType w:val="multilevel"/>
    <w:tmpl w:val="864A4F6E"/>
    <w:lvl w:ilvl="0">
      <w:start w:val="2"/>
      <w:numFmt w:val="decimal"/>
      <w:lvlText w:val="%1"/>
      <w:lvlJc w:val="left"/>
      <w:pPr>
        <w:ind w:left="633" w:hanging="421"/>
        <w:jc w:val="left"/>
      </w:pPr>
      <w:rPr>
        <w:rFonts w:hint="default"/>
        <w:lang w:val="ru-RU" w:eastAsia="en-US" w:bidi="ar-SA"/>
      </w:rPr>
    </w:lvl>
    <w:lvl w:ilvl="1">
      <w:start w:val="1"/>
      <w:numFmt w:val="decimal"/>
      <w:lvlText w:val="%1.%2."/>
      <w:lvlJc w:val="left"/>
      <w:pPr>
        <w:ind w:left="633" w:hanging="421"/>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jc w:val="left"/>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jc w:val="left"/>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jc w:val="left"/>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9">
    <w:nsid w:val="4BFE0635"/>
    <w:multiLevelType w:val="hybridMultilevel"/>
    <w:tmpl w:val="8D8A587E"/>
    <w:lvl w:ilvl="0" w:tplc="401CCCF6">
      <w:start w:val="1"/>
      <w:numFmt w:val="decimal"/>
      <w:lvlText w:val="%1)"/>
      <w:lvlJc w:val="left"/>
      <w:pPr>
        <w:ind w:left="212" w:hanging="339"/>
        <w:jc w:val="left"/>
      </w:pPr>
      <w:rPr>
        <w:rFonts w:ascii="Times New Roman" w:eastAsia="Times New Roman" w:hAnsi="Times New Roman" w:cs="Times New Roman" w:hint="default"/>
        <w:w w:val="100"/>
        <w:sz w:val="24"/>
        <w:szCs w:val="24"/>
        <w:lang w:val="ru-RU" w:eastAsia="en-US" w:bidi="ar-SA"/>
      </w:rPr>
    </w:lvl>
    <w:lvl w:ilvl="1" w:tplc="8EC8F076">
      <w:numFmt w:val="bullet"/>
      <w:lvlText w:val="•"/>
      <w:lvlJc w:val="left"/>
      <w:pPr>
        <w:ind w:left="1264" w:hanging="339"/>
      </w:pPr>
      <w:rPr>
        <w:rFonts w:hint="default"/>
        <w:lang w:val="ru-RU" w:eastAsia="en-US" w:bidi="ar-SA"/>
      </w:rPr>
    </w:lvl>
    <w:lvl w:ilvl="2" w:tplc="60AC1B44">
      <w:numFmt w:val="bullet"/>
      <w:lvlText w:val="•"/>
      <w:lvlJc w:val="left"/>
      <w:pPr>
        <w:ind w:left="2309" w:hanging="339"/>
      </w:pPr>
      <w:rPr>
        <w:rFonts w:hint="default"/>
        <w:lang w:val="ru-RU" w:eastAsia="en-US" w:bidi="ar-SA"/>
      </w:rPr>
    </w:lvl>
    <w:lvl w:ilvl="3" w:tplc="60A62F12">
      <w:numFmt w:val="bullet"/>
      <w:lvlText w:val="•"/>
      <w:lvlJc w:val="left"/>
      <w:pPr>
        <w:ind w:left="3353" w:hanging="339"/>
      </w:pPr>
      <w:rPr>
        <w:rFonts w:hint="default"/>
        <w:lang w:val="ru-RU" w:eastAsia="en-US" w:bidi="ar-SA"/>
      </w:rPr>
    </w:lvl>
    <w:lvl w:ilvl="4" w:tplc="16DC6DBA">
      <w:numFmt w:val="bullet"/>
      <w:lvlText w:val="•"/>
      <w:lvlJc w:val="left"/>
      <w:pPr>
        <w:ind w:left="4398" w:hanging="339"/>
      </w:pPr>
      <w:rPr>
        <w:rFonts w:hint="default"/>
        <w:lang w:val="ru-RU" w:eastAsia="en-US" w:bidi="ar-SA"/>
      </w:rPr>
    </w:lvl>
    <w:lvl w:ilvl="5" w:tplc="F31AE52C">
      <w:numFmt w:val="bullet"/>
      <w:lvlText w:val="•"/>
      <w:lvlJc w:val="left"/>
      <w:pPr>
        <w:ind w:left="5443" w:hanging="339"/>
      </w:pPr>
      <w:rPr>
        <w:rFonts w:hint="default"/>
        <w:lang w:val="ru-RU" w:eastAsia="en-US" w:bidi="ar-SA"/>
      </w:rPr>
    </w:lvl>
    <w:lvl w:ilvl="6" w:tplc="767ABF0C">
      <w:numFmt w:val="bullet"/>
      <w:lvlText w:val="•"/>
      <w:lvlJc w:val="left"/>
      <w:pPr>
        <w:ind w:left="6487" w:hanging="339"/>
      </w:pPr>
      <w:rPr>
        <w:rFonts w:hint="default"/>
        <w:lang w:val="ru-RU" w:eastAsia="en-US" w:bidi="ar-SA"/>
      </w:rPr>
    </w:lvl>
    <w:lvl w:ilvl="7" w:tplc="C420AA36">
      <w:numFmt w:val="bullet"/>
      <w:lvlText w:val="•"/>
      <w:lvlJc w:val="left"/>
      <w:pPr>
        <w:ind w:left="7532" w:hanging="339"/>
      </w:pPr>
      <w:rPr>
        <w:rFonts w:hint="default"/>
        <w:lang w:val="ru-RU" w:eastAsia="en-US" w:bidi="ar-SA"/>
      </w:rPr>
    </w:lvl>
    <w:lvl w:ilvl="8" w:tplc="47E452FA">
      <w:numFmt w:val="bullet"/>
      <w:lvlText w:val="•"/>
      <w:lvlJc w:val="left"/>
      <w:pPr>
        <w:ind w:left="8577" w:hanging="339"/>
      </w:pPr>
      <w:rPr>
        <w:rFonts w:hint="default"/>
        <w:lang w:val="ru-RU" w:eastAsia="en-US" w:bidi="ar-SA"/>
      </w:rPr>
    </w:lvl>
  </w:abstractNum>
  <w:abstractNum w:abstractNumId="10">
    <w:nsid w:val="61BA695E"/>
    <w:multiLevelType w:val="multilevel"/>
    <w:tmpl w:val="3D0695C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7DE6F90"/>
    <w:multiLevelType w:val="hybridMultilevel"/>
    <w:tmpl w:val="5CB04854"/>
    <w:lvl w:ilvl="0" w:tplc="4ED48EC4">
      <w:start w:val="1"/>
      <w:numFmt w:val="decimal"/>
      <w:lvlText w:val="%1)"/>
      <w:lvlJc w:val="left"/>
      <w:pPr>
        <w:ind w:left="212" w:hanging="360"/>
        <w:jc w:val="left"/>
      </w:pPr>
      <w:rPr>
        <w:rFonts w:ascii="Times New Roman" w:eastAsia="Times New Roman" w:hAnsi="Times New Roman" w:cs="Times New Roman" w:hint="default"/>
        <w:color w:val="201E1E"/>
        <w:w w:val="100"/>
        <w:sz w:val="24"/>
        <w:szCs w:val="24"/>
        <w:lang w:val="ru-RU" w:eastAsia="en-US" w:bidi="ar-SA"/>
      </w:rPr>
    </w:lvl>
    <w:lvl w:ilvl="1" w:tplc="67605EB0">
      <w:numFmt w:val="bullet"/>
      <w:lvlText w:val="•"/>
      <w:lvlJc w:val="left"/>
      <w:pPr>
        <w:ind w:left="1264" w:hanging="360"/>
      </w:pPr>
      <w:rPr>
        <w:rFonts w:hint="default"/>
        <w:lang w:val="ru-RU" w:eastAsia="en-US" w:bidi="ar-SA"/>
      </w:rPr>
    </w:lvl>
    <w:lvl w:ilvl="2" w:tplc="F70C1DA6">
      <w:numFmt w:val="bullet"/>
      <w:lvlText w:val="•"/>
      <w:lvlJc w:val="left"/>
      <w:pPr>
        <w:ind w:left="2309" w:hanging="360"/>
      </w:pPr>
      <w:rPr>
        <w:rFonts w:hint="default"/>
        <w:lang w:val="ru-RU" w:eastAsia="en-US" w:bidi="ar-SA"/>
      </w:rPr>
    </w:lvl>
    <w:lvl w:ilvl="3" w:tplc="A97C8AD4">
      <w:numFmt w:val="bullet"/>
      <w:lvlText w:val="•"/>
      <w:lvlJc w:val="left"/>
      <w:pPr>
        <w:ind w:left="3353" w:hanging="360"/>
      </w:pPr>
      <w:rPr>
        <w:rFonts w:hint="default"/>
        <w:lang w:val="ru-RU" w:eastAsia="en-US" w:bidi="ar-SA"/>
      </w:rPr>
    </w:lvl>
    <w:lvl w:ilvl="4" w:tplc="59A46B4A">
      <w:numFmt w:val="bullet"/>
      <w:lvlText w:val="•"/>
      <w:lvlJc w:val="left"/>
      <w:pPr>
        <w:ind w:left="4398" w:hanging="360"/>
      </w:pPr>
      <w:rPr>
        <w:rFonts w:hint="default"/>
        <w:lang w:val="ru-RU" w:eastAsia="en-US" w:bidi="ar-SA"/>
      </w:rPr>
    </w:lvl>
    <w:lvl w:ilvl="5" w:tplc="80A81A9A">
      <w:numFmt w:val="bullet"/>
      <w:lvlText w:val="•"/>
      <w:lvlJc w:val="left"/>
      <w:pPr>
        <w:ind w:left="5443" w:hanging="360"/>
      </w:pPr>
      <w:rPr>
        <w:rFonts w:hint="default"/>
        <w:lang w:val="ru-RU" w:eastAsia="en-US" w:bidi="ar-SA"/>
      </w:rPr>
    </w:lvl>
    <w:lvl w:ilvl="6" w:tplc="D15A0E68">
      <w:numFmt w:val="bullet"/>
      <w:lvlText w:val="•"/>
      <w:lvlJc w:val="left"/>
      <w:pPr>
        <w:ind w:left="6487" w:hanging="360"/>
      </w:pPr>
      <w:rPr>
        <w:rFonts w:hint="default"/>
        <w:lang w:val="ru-RU" w:eastAsia="en-US" w:bidi="ar-SA"/>
      </w:rPr>
    </w:lvl>
    <w:lvl w:ilvl="7" w:tplc="FB9C13D2">
      <w:numFmt w:val="bullet"/>
      <w:lvlText w:val="•"/>
      <w:lvlJc w:val="left"/>
      <w:pPr>
        <w:ind w:left="7532" w:hanging="360"/>
      </w:pPr>
      <w:rPr>
        <w:rFonts w:hint="default"/>
        <w:lang w:val="ru-RU" w:eastAsia="en-US" w:bidi="ar-SA"/>
      </w:rPr>
    </w:lvl>
    <w:lvl w:ilvl="8" w:tplc="DAC69908">
      <w:numFmt w:val="bullet"/>
      <w:lvlText w:val="•"/>
      <w:lvlJc w:val="left"/>
      <w:pPr>
        <w:ind w:left="8577" w:hanging="360"/>
      </w:pPr>
      <w:rPr>
        <w:rFonts w:hint="default"/>
        <w:lang w:val="ru-RU" w:eastAsia="en-US" w:bidi="ar-SA"/>
      </w:rPr>
    </w:lvl>
  </w:abstractNum>
  <w:abstractNum w:abstractNumId="12">
    <w:nsid w:val="699B345C"/>
    <w:multiLevelType w:val="multilevel"/>
    <w:tmpl w:val="926E03B4"/>
    <w:lvl w:ilvl="0">
      <w:start w:val="1"/>
      <w:numFmt w:val="decimal"/>
      <w:lvlText w:val="%1"/>
      <w:lvlJc w:val="left"/>
      <w:pPr>
        <w:ind w:left="1521" w:hanging="600"/>
        <w:jc w:val="left"/>
      </w:pPr>
      <w:rPr>
        <w:rFonts w:hint="default"/>
        <w:lang w:val="ru-RU" w:eastAsia="en-US" w:bidi="ar-SA"/>
      </w:rPr>
    </w:lvl>
    <w:lvl w:ilvl="1">
      <w:start w:val="1"/>
      <w:numFmt w:val="decimal"/>
      <w:lvlText w:val="%1.%2"/>
      <w:lvlJc w:val="left"/>
      <w:pPr>
        <w:ind w:left="1521" w:hanging="600"/>
        <w:jc w:val="left"/>
      </w:pPr>
      <w:rPr>
        <w:rFonts w:hint="default"/>
        <w:lang w:val="ru-RU" w:eastAsia="en-US" w:bidi="ar-SA"/>
      </w:rPr>
    </w:lvl>
    <w:lvl w:ilvl="2">
      <w:start w:val="2"/>
      <w:numFmt w:val="decimal"/>
      <w:lvlText w:val="%1.%2.%3."/>
      <w:lvlJc w:val="left"/>
      <w:pPr>
        <w:ind w:left="1521" w:hanging="60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3">
    <w:nsid w:val="6F3056FD"/>
    <w:multiLevelType w:val="multilevel"/>
    <w:tmpl w:val="8B42EAB0"/>
    <w:lvl w:ilvl="0">
      <w:start w:val="1"/>
      <w:numFmt w:val="decimal"/>
      <w:lvlText w:val="%1."/>
      <w:lvlJc w:val="left"/>
      <w:pPr>
        <w:ind w:left="921" w:hanging="709"/>
        <w:jc w:val="left"/>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jc w:val="lef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14">
    <w:nsid w:val="795B6653"/>
    <w:multiLevelType w:val="hybridMultilevel"/>
    <w:tmpl w:val="916C81A8"/>
    <w:lvl w:ilvl="0" w:tplc="6A9AF82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28084412">
      <w:numFmt w:val="bullet"/>
      <w:lvlText w:val="•"/>
      <w:lvlJc w:val="left"/>
      <w:pPr>
        <w:ind w:left="1264" w:hanging="192"/>
      </w:pPr>
      <w:rPr>
        <w:rFonts w:hint="default"/>
        <w:lang w:val="ru-RU" w:eastAsia="en-US" w:bidi="ar-SA"/>
      </w:rPr>
    </w:lvl>
    <w:lvl w:ilvl="2" w:tplc="F26847BC">
      <w:numFmt w:val="bullet"/>
      <w:lvlText w:val="•"/>
      <w:lvlJc w:val="left"/>
      <w:pPr>
        <w:ind w:left="2309" w:hanging="192"/>
      </w:pPr>
      <w:rPr>
        <w:rFonts w:hint="default"/>
        <w:lang w:val="ru-RU" w:eastAsia="en-US" w:bidi="ar-SA"/>
      </w:rPr>
    </w:lvl>
    <w:lvl w:ilvl="3" w:tplc="7898E704">
      <w:numFmt w:val="bullet"/>
      <w:lvlText w:val="•"/>
      <w:lvlJc w:val="left"/>
      <w:pPr>
        <w:ind w:left="3353" w:hanging="192"/>
      </w:pPr>
      <w:rPr>
        <w:rFonts w:hint="default"/>
        <w:lang w:val="ru-RU" w:eastAsia="en-US" w:bidi="ar-SA"/>
      </w:rPr>
    </w:lvl>
    <w:lvl w:ilvl="4" w:tplc="1FD462AE">
      <w:numFmt w:val="bullet"/>
      <w:lvlText w:val="•"/>
      <w:lvlJc w:val="left"/>
      <w:pPr>
        <w:ind w:left="4398" w:hanging="192"/>
      </w:pPr>
      <w:rPr>
        <w:rFonts w:hint="default"/>
        <w:lang w:val="ru-RU" w:eastAsia="en-US" w:bidi="ar-SA"/>
      </w:rPr>
    </w:lvl>
    <w:lvl w:ilvl="5" w:tplc="1A0A38E4">
      <w:numFmt w:val="bullet"/>
      <w:lvlText w:val="•"/>
      <w:lvlJc w:val="left"/>
      <w:pPr>
        <w:ind w:left="5443" w:hanging="192"/>
      </w:pPr>
      <w:rPr>
        <w:rFonts w:hint="default"/>
        <w:lang w:val="ru-RU" w:eastAsia="en-US" w:bidi="ar-SA"/>
      </w:rPr>
    </w:lvl>
    <w:lvl w:ilvl="6" w:tplc="F2D2FA2E">
      <w:numFmt w:val="bullet"/>
      <w:lvlText w:val="•"/>
      <w:lvlJc w:val="left"/>
      <w:pPr>
        <w:ind w:left="6487" w:hanging="192"/>
      </w:pPr>
      <w:rPr>
        <w:rFonts w:hint="default"/>
        <w:lang w:val="ru-RU" w:eastAsia="en-US" w:bidi="ar-SA"/>
      </w:rPr>
    </w:lvl>
    <w:lvl w:ilvl="7" w:tplc="6C5EAB90">
      <w:numFmt w:val="bullet"/>
      <w:lvlText w:val="•"/>
      <w:lvlJc w:val="left"/>
      <w:pPr>
        <w:ind w:left="7532" w:hanging="192"/>
      </w:pPr>
      <w:rPr>
        <w:rFonts w:hint="default"/>
        <w:lang w:val="ru-RU" w:eastAsia="en-US" w:bidi="ar-SA"/>
      </w:rPr>
    </w:lvl>
    <w:lvl w:ilvl="8" w:tplc="359CF672">
      <w:numFmt w:val="bullet"/>
      <w:lvlText w:val="•"/>
      <w:lvlJc w:val="left"/>
      <w:pPr>
        <w:ind w:left="8577" w:hanging="192"/>
      </w:pPr>
      <w:rPr>
        <w:rFonts w:hint="default"/>
        <w:lang w:val="ru-RU" w:eastAsia="en-US" w:bidi="ar-SA"/>
      </w:rPr>
    </w:lvl>
  </w:abstractNum>
  <w:abstractNum w:abstractNumId="15">
    <w:nsid w:val="7C761127"/>
    <w:multiLevelType w:val="multilevel"/>
    <w:tmpl w:val="E9D4FF4A"/>
    <w:lvl w:ilvl="0">
      <w:start w:val="8"/>
      <w:numFmt w:val="decimal"/>
      <w:lvlText w:val="%1"/>
      <w:lvlJc w:val="left"/>
      <w:pPr>
        <w:ind w:left="212" w:hanging="871"/>
        <w:jc w:val="left"/>
      </w:pPr>
      <w:rPr>
        <w:rFonts w:hint="default"/>
        <w:lang w:val="ru-RU" w:eastAsia="en-US" w:bidi="ar-SA"/>
      </w:rPr>
    </w:lvl>
    <w:lvl w:ilvl="1">
      <w:start w:val="1"/>
      <w:numFmt w:val="decimal"/>
      <w:lvlText w:val="%1.%2"/>
      <w:lvlJc w:val="left"/>
      <w:pPr>
        <w:ind w:left="212" w:hanging="871"/>
        <w:jc w:val="left"/>
      </w:pPr>
      <w:rPr>
        <w:rFonts w:hint="default"/>
        <w:lang w:val="ru-RU" w:eastAsia="en-US" w:bidi="ar-SA"/>
      </w:rPr>
    </w:lvl>
    <w:lvl w:ilvl="2">
      <w:start w:val="2"/>
      <w:numFmt w:val="decimal"/>
      <w:lvlText w:val="%1.%2.%3"/>
      <w:lvlJc w:val="left"/>
      <w:pPr>
        <w:ind w:left="212" w:hanging="871"/>
        <w:jc w:val="left"/>
      </w:pPr>
      <w:rPr>
        <w:rFonts w:hint="default"/>
        <w:lang w:val="ru-RU" w:eastAsia="en-US" w:bidi="ar-SA"/>
      </w:rPr>
    </w:lvl>
    <w:lvl w:ilvl="3">
      <w:start w:val="1"/>
      <w:numFmt w:val="decimal"/>
      <w:lvlText w:val="%1.%2.%3.%4."/>
      <w:lvlJc w:val="left"/>
      <w:pPr>
        <w:ind w:left="212" w:hanging="871"/>
        <w:jc w:val="left"/>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num w:numId="1">
    <w:abstractNumId w:val="3"/>
  </w:num>
  <w:num w:numId="2">
    <w:abstractNumId w:val="10"/>
  </w:num>
  <w:num w:numId="3">
    <w:abstractNumId w:val="15"/>
  </w:num>
  <w:num w:numId="4">
    <w:abstractNumId w:val="5"/>
  </w:num>
  <w:num w:numId="5">
    <w:abstractNumId w:val="4"/>
  </w:num>
  <w:num w:numId="6">
    <w:abstractNumId w:val="14"/>
  </w:num>
  <w:num w:numId="7">
    <w:abstractNumId w:val="6"/>
  </w:num>
  <w:num w:numId="8">
    <w:abstractNumId w:val="1"/>
  </w:num>
  <w:num w:numId="9">
    <w:abstractNumId w:val="8"/>
  </w:num>
  <w:num w:numId="10">
    <w:abstractNumId w:val="11"/>
  </w:num>
  <w:num w:numId="11">
    <w:abstractNumId w:val="7"/>
  </w:num>
  <w:num w:numId="12">
    <w:abstractNumId w:val="9"/>
  </w:num>
  <w:num w:numId="13">
    <w:abstractNumId w:val="12"/>
  </w:num>
  <w:num w:numId="14">
    <w:abstractNumId w:val="13"/>
  </w:num>
  <w:num w:numId="15">
    <w:abstractNumId w:val="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2509"/>
    <w:rsid w:val="000008C1"/>
    <w:rsid w:val="00046662"/>
    <w:rsid w:val="000B5118"/>
    <w:rsid w:val="000E72A4"/>
    <w:rsid w:val="00182504"/>
    <w:rsid w:val="001977FF"/>
    <w:rsid w:val="00197DD9"/>
    <w:rsid w:val="001A5F32"/>
    <w:rsid w:val="001F6065"/>
    <w:rsid w:val="00374F3C"/>
    <w:rsid w:val="00386AE6"/>
    <w:rsid w:val="004438A2"/>
    <w:rsid w:val="00460ED6"/>
    <w:rsid w:val="004E23AD"/>
    <w:rsid w:val="00612B01"/>
    <w:rsid w:val="00640B28"/>
    <w:rsid w:val="006D418E"/>
    <w:rsid w:val="00722509"/>
    <w:rsid w:val="00894B59"/>
    <w:rsid w:val="009F7E59"/>
    <w:rsid w:val="00A751E1"/>
    <w:rsid w:val="00B24F1F"/>
    <w:rsid w:val="00B60716"/>
    <w:rsid w:val="00B6428F"/>
    <w:rsid w:val="00BA1264"/>
    <w:rsid w:val="00DD13D3"/>
    <w:rsid w:val="00DD47E9"/>
    <w:rsid w:val="00DE31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118"/>
    <w:pPr>
      <w:overflowPunct w:val="0"/>
      <w:autoSpaceDE w:val="0"/>
      <w:autoSpaceDN w:val="0"/>
      <w:adjustRightInd w:val="0"/>
      <w:spacing w:after="0" w:line="240" w:lineRule="auto"/>
      <w:ind w:firstLine="397"/>
      <w:jc w:val="both"/>
      <w:textAlignment w:val="baseline"/>
    </w:pPr>
    <w:rPr>
      <w:rFonts w:ascii="Arial" w:hAnsi="Arial" w:cs="Arial"/>
      <w:sz w:val="20"/>
      <w:szCs w:val="20"/>
    </w:rPr>
  </w:style>
  <w:style w:type="paragraph" w:styleId="1">
    <w:name w:val="heading 1"/>
    <w:basedOn w:val="a"/>
    <w:link w:val="10"/>
    <w:uiPriority w:val="1"/>
    <w:qFormat/>
    <w:rsid w:val="00197DD9"/>
    <w:pPr>
      <w:widowControl w:val="0"/>
      <w:overflowPunct/>
      <w:adjustRightInd/>
      <w:ind w:left="921" w:firstLine="0"/>
      <w:jc w:val="left"/>
      <w:textAlignment w:val="auto"/>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197DD9"/>
    <w:pPr>
      <w:widowControl w:val="0"/>
      <w:overflowPunct/>
      <w:adjustRightInd/>
      <w:ind w:left="921" w:firstLine="0"/>
      <w:textAlignment w:val="auto"/>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unhideWhenUsed/>
    <w:qFormat/>
    <w:rsid w:val="00197DD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B5118"/>
    <w:pPr>
      <w:ind w:left="720"/>
      <w:contextualSpacing/>
    </w:pPr>
  </w:style>
  <w:style w:type="paragraph" w:styleId="a4">
    <w:name w:val="Balloon Text"/>
    <w:basedOn w:val="a"/>
    <w:link w:val="a5"/>
    <w:uiPriority w:val="99"/>
    <w:semiHidden/>
    <w:unhideWhenUsed/>
    <w:rsid w:val="001977FF"/>
    <w:rPr>
      <w:rFonts w:ascii="Tahoma" w:hAnsi="Tahoma" w:cs="Tahoma"/>
      <w:sz w:val="16"/>
      <w:szCs w:val="16"/>
    </w:rPr>
  </w:style>
  <w:style w:type="character" w:customStyle="1" w:styleId="a5">
    <w:name w:val="Текст выноски Знак"/>
    <w:basedOn w:val="a0"/>
    <w:link w:val="a4"/>
    <w:uiPriority w:val="99"/>
    <w:semiHidden/>
    <w:rsid w:val="001977FF"/>
    <w:rPr>
      <w:rFonts w:ascii="Tahoma" w:hAnsi="Tahoma" w:cs="Tahoma"/>
      <w:sz w:val="16"/>
      <w:szCs w:val="16"/>
    </w:rPr>
  </w:style>
  <w:style w:type="table" w:styleId="a6">
    <w:name w:val="Table Grid"/>
    <w:basedOn w:val="a1"/>
    <w:uiPriority w:val="59"/>
    <w:rsid w:val="00BA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197DD9"/>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197DD9"/>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197DD9"/>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197DD9"/>
    <w:pPr>
      <w:widowControl w:val="0"/>
      <w:overflowPunct/>
      <w:adjustRightInd/>
      <w:ind w:left="212" w:firstLine="708"/>
      <w:textAlignment w:val="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97DD9"/>
    <w:rPr>
      <w:rFonts w:ascii="Times New Roman" w:eastAsia="Times New Roman" w:hAnsi="Times New Roman" w:cs="Times New Roman"/>
      <w:sz w:val="24"/>
      <w:szCs w:val="24"/>
    </w:rPr>
  </w:style>
  <w:style w:type="paragraph" w:styleId="a9">
    <w:name w:val="Title"/>
    <w:basedOn w:val="a"/>
    <w:link w:val="aa"/>
    <w:uiPriority w:val="1"/>
    <w:qFormat/>
    <w:rsid w:val="00197DD9"/>
    <w:pPr>
      <w:widowControl w:val="0"/>
      <w:overflowPunct/>
      <w:adjustRightInd/>
      <w:spacing w:before="246"/>
      <w:ind w:left="2880" w:right="1201" w:hanging="1412"/>
      <w:jc w:val="left"/>
      <w:textAlignment w:val="auto"/>
    </w:pPr>
    <w:rPr>
      <w:rFonts w:ascii="Times New Roman" w:eastAsia="Times New Roman" w:hAnsi="Times New Roman" w:cs="Times New Roman"/>
      <w:b/>
      <w:bCs/>
      <w:sz w:val="32"/>
      <w:szCs w:val="32"/>
    </w:rPr>
  </w:style>
  <w:style w:type="character" w:customStyle="1" w:styleId="aa">
    <w:name w:val="Название Знак"/>
    <w:basedOn w:val="a0"/>
    <w:link w:val="a9"/>
    <w:uiPriority w:val="1"/>
    <w:rsid w:val="00197DD9"/>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197DD9"/>
    <w:pPr>
      <w:widowControl w:val="0"/>
      <w:overflowPunct/>
      <w:adjustRightInd/>
      <w:spacing w:before="92"/>
      <w:ind w:left="101" w:firstLine="0"/>
      <w:jc w:val="left"/>
      <w:textAlignment w:val="auto"/>
    </w:pPr>
    <w:rPr>
      <w:rFonts w:ascii="Times New Roman" w:eastAsia="Times New Roman" w:hAnsi="Times New Roman" w:cs="Times New Roman"/>
      <w:sz w:val="22"/>
      <w:szCs w:val="22"/>
    </w:rPr>
  </w:style>
  <w:style w:type="character" w:customStyle="1" w:styleId="30">
    <w:name w:val="Заголовок 3 Знак"/>
    <w:basedOn w:val="a0"/>
    <w:link w:val="3"/>
    <w:uiPriority w:val="9"/>
    <w:rsid w:val="00197DD9"/>
    <w:rPr>
      <w:rFonts w:asciiTheme="majorHAnsi" w:eastAsiaTheme="majorEastAsia" w:hAnsiTheme="majorHAnsi" w:cstheme="majorBidi"/>
      <w:b/>
      <w:bCs/>
      <w:color w:val="4F81BD" w:themeColor="accent1"/>
      <w:sz w:val="20"/>
      <w:szCs w:val="20"/>
    </w:rPr>
  </w:style>
  <w:style w:type="paragraph" w:styleId="ab">
    <w:name w:val="TOC Heading"/>
    <w:basedOn w:val="1"/>
    <w:next w:val="a"/>
    <w:uiPriority w:val="39"/>
    <w:semiHidden/>
    <w:unhideWhenUsed/>
    <w:qFormat/>
    <w:rsid w:val="00612B01"/>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31">
    <w:name w:val="toc 3"/>
    <w:basedOn w:val="a"/>
    <w:next w:val="a"/>
    <w:autoRedefine/>
    <w:uiPriority w:val="39"/>
    <w:unhideWhenUsed/>
    <w:rsid w:val="00612B01"/>
    <w:pPr>
      <w:spacing w:after="100"/>
      <w:ind w:left="400"/>
    </w:pPr>
  </w:style>
  <w:style w:type="character" w:styleId="ac">
    <w:name w:val="Hyperlink"/>
    <w:basedOn w:val="a0"/>
    <w:uiPriority w:val="99"/>
    <w:unhideWhenUsed/>
    <w:rsid w:val="00612B01"/>
    <w:rPr>
      <w:color w:val="0000FF" w:themeColor="hyperlink"/>
      <w:u w:val="single"/>
    </w:rPr>
  </w:style>
  <w:style w:type="paragraph" w:styleId="ad">
    <w:name w:val="No Spacing"/>
    <w:link w:val="ae"/>
    <w:uiPriority w:val="1"/>
    <w:qFormat/>
    <w:rsid w:val="00046662"/>
    <w:pPr>
      <w:spacing w:after="0" w:line="240" w:lineRule="auto"/>
    </w:pPr>
    <w:rPr>
      <w:rFonts w:eastAsiaTheme="minorHAnsi"/>
    </w:rPr>
  </w:style>
  <w:style w:type="character" w:customStyle="1" w:styleId="ae">
    <w:name w:val="Без интервала Знак"/>
    <w:basedOn w:val="a0"/>
    <w:link w:val="ad"/>
    <w:uiPriority w:val="1"/>
    <w:locked/>
    <w:rsid w:val="00046662"/>
    <w:rPr>
      <w:rFonts w:eastAsiaTheme="minorHAnsi"/>
    </w:rPr>
  </w:style>
  <w:style w:type="table" w:customStyle="1" w:styleId="11">
    <w:name w:val="Сетка таблицы1"/>
    <w:basedOn w:val="a1"/>
    <w:uiPriority w:val="59"/>
    <w:rsid w:val="00046662"/>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Calibr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5118"/>
    <w:pPr>
      <w:overflowPunct w:val="0"/>
      <w:autoSpaceDE w:val="0"/>
      <w:autoSpaceDN w:val="0"/>
      <w:adjustRightInd w:val="0"/>
      <w:spacing w:after="0" w:line="240" w:lineRule="auto"/>
      <w:ind w:firstLine="397"/>
      <w:jc w:val="both"/>
      <w:textAlignment w:val="baseline"/>
    </w:pPr>
    <w:rPr>
      <w:rFonts w:ascii="Arial" w:hAnsi="Arial" w:cs="Arial"/>
      <w:sz w:val="20"/>
      <w:szCs w:val="20"/>
    </w:rPr>
  </w:style>
  <w:style w:type="paragraph" w:styleId="1">
    <w:name w:val="heading 1"/>
    <w:basedOn w:val="a"/>
    <w:link w:val="10"/>
    <w:uiPriority w:val="1"/>
    <w:qFormat/>
    <w:rsid w:val="00197DD9"/>
    <w:pPr>
      <w:widowControl w:val="0"/>
      <w:overflowPunct/>
      <w:adjustRightInd/>
      <w:ind w:left="921" w:firstLine="0"/>
      <w:jc w:val="left"/>
      <w:textAlignment w:val="auto"/>
      <w:outlineLvl w:val="0"/>
    </w:pPr>
    <w:rPr>
      <w:rFonts w:ascii="Times New Roman" w:eastAsia="Times New Roman" w:hAnsi="Times New Roman" w:cs="Times New Roman"/>
      <w:b/>
      <w:bCs/>
      <w:sz w:val="24"/>
      <w:szCs w:val="24"/>
    </w:rPr>
  </w:style>
  <w:style w:type="paragraph" w:styleId="2">
    <w:name w:val="heading 2"/>
    <w:basedOn w:val="a"/>
    <w:link w:val="20"/>
    <w:uiPriority w:val="1"/>
    <w:qFormat/>
    <w:rsid w:val="00197DD9"/>
    <w:pPr>
      <w:widowControl w:val="0"/>
      <w:overflowPunct/>
      <w:adjustRightInd/>
      <w:ind w:left="921" w:firstLine="0"/>
      <w:textAlignment w:val="auto"/>
      <w:outlineLvl w:val="1"/>
    </w:pPr>
    <w:rPr>
      <w:rFonts w:ascii="Times New Roman" w:eastAsia="Times New Roman" w:hAnsi="Times New Roman" w:cs="Times New Roman"/>
      <w:b/>
      <w:bCs/>
      <w:i/>
      <w:iCs/>
      <w:sz w:val="24"/>
      <w:szCs w:val="24"/>
    </w:rPr>
  </w:style>
  <w:style w:type="paragraph" w:styleId="3">
    <w:name w:val="heading 3"/>
    <w:basedOn w:val="a"/>
    <w:next w:val="a"/>
    <w:link w:val="30"/>
    <w:uiPriority w:val="9"/>
    <w:unhideWhenUsed/>
    <w:qFormat/>
    <w:rsid w:val="00197DD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0B5118"/>
    <w:pPr>
      <w:ind w:left="720"/>
      <w:contextualSpacing/>
    </w:pPr>
  </w:style>
  <w:style w:type="paragraph" w:styleId="a4">
    <w:name w:val="Balloon Text"/>
    <w:basedOn w:val="a"/>
    <w:link w:val="a5"/>
    <w:uiPriority w:val="99"/>
    <w:semiHidden/>
    <w:unhideWhenUsed/>
    <w:rsid w:val="001977FF"/>
    <w:rPr>
      <w:rFonts w:ascii="Tahoma" w:hAnsi="Tahoma" w:cs="Tahoma"/>
      <w:sz w:val="16"/>
      <w:szCs w:val="16"/>
    </w:rPr>
  </w:style>
  <w:style w:type="character" w:customStyle="1" w:styleId="a5">
    <w:name w:val="Текст выноски Знак"/>
    <w:basedOn w:val="a0"/>
    <w:link w:val="a4"/>
    <w:uiPriority w:val="99"/>
    <w:semiHidden/>
    <w:rsid w:val="001977FF"/>
    <w:rPr>
      <w:rFonts w:ascii="Tahoma" w:hAnsi="Tahoma" w:cs="Tahoma"/>
      <w:sz w:val="16"/>
      <w:szCs w:val="16"/>
    </w:rPr>
  </w:style>
  <w:style w:type="table" w:styleId="a6">
    <w:name w:val="Table Grid"/>
    <w:basedOn w:val="a1"/>
    <w:uiPriority w:val="59"/>
    <w:rsid w:val="00BA12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1"/>
    <w:rsid w:val="00197DD9"/>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197DD9"/>
    <w:rPr>
      <w:rFonts w:ascii="Times New Roman" w:eastAsia="Times New Roman" w:hAnsi="Times New Roman" w:cs="Times New Roman"/>
      <w:b/>
      <w:bCs/>
      <w:i/>
      <w:iCs/>
      <w:sz w:val="24"/>
      <w:szCs w:val="24"/>
    </w:rPr>
  </w:style>
  <w:style w:type="table" w:customStyle="1" w:styleId="TableNormal">
    <w:name w:val="Table Normal"/>
    <w:uiPriority w:val="2"/>
    <w:semiHidden/>
    <w:unhideWhenUsed/>
    <w:qFormat/>
    <w:rsid w:val="00197DD9"/>
    <w:pPr>
      <w:widowControl w:val="0"/>
      <w:autoSpaceDE w:val="0"/>
      <w:autoSpaceDN w:val="0"/>
      <w:spacing w:after="0" w:line="240" w:lineRule="auto"/>
    </w:pPr>
    <w:rPr>
      <w:rFonts w:eastAsiaTheme="minorHAnsi"/>
      <w:lang w:val="en-US"/>
    </w:rPr>
    <w:tblPr>
      <w:tblInd w:w="0" w:type="dxa"/>
      <w:tblCellMar>
        <w:top w:w="0" w:type="dxa"/>
        <w:left w:w="0" w:type="dxa"/>
        <w:bottom w:w="0" w:type="dxa"/>
        <w:right w:w="0" w:type="dxa"/>
      </w:tblCellMar>
    </w:tblPr>
  </w:style>
  <w:style w:type="paragraph" w:styleId="a7">
    <w:name w:val="Body Text"/>
    <w:basedOn w:val="a"/>
    <w:link w:val="a8"/>
    <w:uiPriority w:val="1"/>
    <w:qFormat/>
    <w:rsid w:val="00197DD9"/>
    <w:pPr>
      <w:widowControl w:val="0"/>
      <w:overflowPunct/>
      <w:adjustRightInd/>
      <w:ind w:left="212" w:firstLine="708"/>
      <w:textAlignment w:val="auto"/>
    </w:pPr>
    <w:rPr>
      <w:rFonts w:ascii="Times New Roman" w:eastAsia="Times New Roman" w:hAnsi="Times New Roman" w:cs="Times New Roman"/>
      <w:sz w:val="24"/>
      <w:szCs w:val="24"/>
    </w:rPr>
  </w:style>
  <w:style w:type="character" w:customStyle="1" w:styleId="a8">
    <w:name w:val="Основной текст Знак"/>
    <w:basedOn w:val="a0"/>
    <w:link w:val="a7"/>
    <w:uiPriority w:val="1"/>
    <w:rsid w:val="00197DD9"/>
    <w:rPr>
      <w:rFonts w:ascii="Times New Roman" w:eastAsia="Times New Roman" w:hAnsi="Times New Roman" w:cs="Times New Roman"/>
      <w:sz w:val="24"/>
      <w:szCs w:val="24"/>
    </w:rPr>
  </w:style>
  <w:style w:type="paragraph" w:styleId="a9">
    <w:name w:val="Title"/>
    <w:basedOn w:val="a"/>
    <w:link w:val="aa"/>
    <w:uiPriority w:val="1"/>
    <w:qFormat/>
    <w:rsid w:val="00197DD9"/>
    <w:pPr>
      <w:widowControl w:val="0"/>
      <w:overflowPunct/>
      <w:adjustRightInd/>
      <w:spacing w:before="246"/>
      <w:ind w:left="2880" w:right="1201" w:hanging="1412"/>
      <w:jc w:val="left"/>
      <w:textAlignment w:val="auto"/>
    </w:pPr>
    <w:rPr>
      <w:rFonts w:ascii="Times New Roman" w:eastAsia="Times New Roman" w:hAnsi="Times New Roman" w:cs="Times New Roman"/>
      <w:b/>
      <w:bCs/>
      <w:sz w:val="32"/>
      <w:szCs w:val="32"/>
    </w:rPr>
  </w:style>
  <w:style w:type="character" w:customStyle="1" w:styleId="aa">
    <w:name w:val="Название Знак"/>
    <w:basedOn w:val="a0"/>
    <w:link w:val="a9"/>
    <w:uiPriority w:val="1"/>
    <w:rsid w:val="00197DD9"/>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197DD9"/>
    <w:pPr>
      <w:widowControl w:val="0"/>
      <w:overflowPunct/>
      <w:adjustRightInd/>
      <w:spacing w:before="92"/>
      <w:ind w:left="101" w:firstLine="0"/>
      <w:jc w:val="left"/>
      <w:textAlignment w:val="auto"/>
    </w:pPr>
    <w:rPr>
      <w:rFonts w:ascii="Times New Roman" w:eastAsia="Times New Roman" w:hAnsi="Times New Roman" w:cs="Times New Roman"/>
      <w:sz w:val="22"/>
      <w:szCs w:val="22"/>
    </w:rPr>
  </w:style>
  <w:style w:type="character" w:customStyle="1" w:styleId="30">
    <w:name w:val="Заголовок 3 Знак"/>
    <w:basedOn w:val="a0"/>
    <w:link w:val="3"/>
    <w:uiPriority w:val="9"/>
    <w:rsid w:val="00197DD9"/>
    <w:rPr>
      <w:rFonts w:asciiTheme="majorHAnsi" w:eastAsiaTheme="majorEastAsia" w:hAnsiTheme="majorHAnsi" w:cstheme="majorBidi"/>
      <w:b/>
      <w:bCs/>
      <w:color w:val="4F81BD" w:themeColor="accent1"/>
      <w:sz w:val="20"/>
      <w:szCs w:val="20"/>
    </w:rPr>
  </w:style>
  <w:style w:type="paragraph" w:styleId="ab">
    <w:name w:val="TOC Heading"/>
    <w:basedOn w:val="1"/>
    <w:next w:val="a"/>
    <w:uiPriority w:val="39"/>
    <w:semiHidden/>
    <w:unhideWhenUsed/>
    <w:qFormat/>
    <w:rsid w:val="00612B01"/>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eastAsia="ru-RU"/>
    </w:rPr>
  </w:style>
  <w:style w:type="paragraph" w:styleId="31">
    <w:name w:val="toc 3"/>
    <w:basedOn w:val="a"/>
    <w:next w:val="a"/>
    <w:autoRedefine/>
    <w:uiPriority w:val="39"/>
    <w:unhideWhenUsed/>
    <w:rsid w:val="00612B01"/>
    <w:pPr>
      <w:spacing w:after="100"/>
      <w:ind w:left="400"/>
    </w:pPr>
  </w:style>
  <w:style w:type="character" w:styleId="ac">
    <w:name w:val="Hyperlink"/>
    <w:basedOn w:val="a0"/>
    <w:uiPriority w:val="99"/>
    <w:unhideWhenUsed/>
    <w:rsid w:val="00612B01"/>
    <w:rPr>
      <w:color w:val="0000FF" w:themeColor="hyperlink"/>
      <w:u w:val="single"/>
    </w:rPr>
  </w:style>
  <w:style w:type="paragraph" w:styleId="ad">
    <w:name w:val="No Spacing"/>
    <w:link w:val="ae"/>
    <w:uiPriority w:val="1"/>
    <w:qFormat/>
    <w:rsid w:val="00046662"/>
    <w:pPr>
      <w:spacing w:after="0" w:line="240" w:lineRule="auto"/>
    </w:pPr>
    <w:rPr>
      <w:rFonts w:eastAsiaTheme="minorHAnsi"/>
    </w:rPr>
  </w:style>
  <w:style w:type="character" w:customStyle="1" w:styleId="ae">
    <w:name w:val="Без интервала Знак"/>
    <w:basedOn w:val="a0"/>
    <w:link w:val="ad"/>
    <w:uiPriority w:val="1"/>
    <w:locked/>
    <w:rsid w:val="00046662"/>
    <w:rPr>
      <w:rFonts w:eastAsiaTheme="minorHAnsi"/>
    </w:rPr>
  </w:style>
  <w:style w:type="table" w:customStyle="1" w:styleId="11">
    <w:name w:val="Сетка таблицы1"/>
    <w:basedOn w:val="a1"/>
    <w:uiPriority w:val="59"/>
    <w:rsid w:val="00046662"/>
    <w:pPr>
      <w:spacing w:after="0" w:line="240" w:lineRule="auto"/>
    </w:pPr>
    <w:rPr>
      <w:rFonts w:eastAsiaTheme="minorHAnsi"/>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8AF14-F31F-4F42-BBA8-589243A52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32234</Words>
  <Characters>183737</Characters>
  <Application>Microsoft Office Word</Application>
  <DocSecurity>0</DocSecurity>
  <Lines>1531</Lines>
  <Paragraphs>431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215540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User</cp:lastModifiedBy>
  <cp:revision>3</cp:revision>
  <cp:lastPrinted>2024-02-01T05:35:00Z</cp:lastPrinted>
  <dcterms:created xsi:type="dcterms:W3CDTF">2024-02-01T05:41:00Z</dcterms:created>
  <dcterms:modified xsi:type="dcterms:W3CDTF">2024-02-01T05:41:00Z</dcterms:modified>
</cp:coreProperties>
</file>